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328" w:rsidRDefault="00E56328" w:rsidP="00794E98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 w:val="24"/>
          <w:szCs w:val="24"/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Օրինակելիձև</w:t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6F715B" w:rsidRDefault="0022631D" w:rsidP="006F715B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50333A" w:rsidRDefault="00FE44EA" w:rsidP="0050333A">
      <w:pPr>
        <w:jc w:val="both"/>
        <w:rPr>
          <w:rFonts w:ascii="GHEA Grapalat" w:eastAsia="GHEA Grapalat" w:hAnsi="GHEA Grapalat" w:cs="GHEA Grapalat"/>
          <w:b/>
          <w:lang w:val="af-ZA"/>
        </w:rPr>
      </w:pPr>
      <w:r>
        <w:rPr>
          <w:rFonts w:ascii="GHEA Grapalat" w:hAnsi="GHEA Grapalat"/>
          <w:lang w:val="ru-RU"/>
        </w:rPr>
        <w:t>ՀՀ</w:t>
      </w:r>
      <w:r w:rsidRPr="00FE44EA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Արարատի</w:t>
      </w:r>
      <w:r w:rsidRPr="00FE44EA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մարզի</w:t>
      </w:r>
      <w:r w:rsidRPr="00FE44EA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Վեդու</w:t>
      </w:r>
      <w:r w:rsidRPr="00FE44EA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թիվ</w:t>
      </w:r>
      <w:r w:rsidRPr="00FE44EA">
        <w:rPr>
          <w:rFonts w:ascii="GHEA Grapalat" w:hAnsi="GHEA Grapalat"/>
          <w:lang w:val="af-ZA"/>
        </w:rPr>
        <w:t xml:space="preserve"> 1 </w:t>
      </w:r>
      <w:r>
        <w:rPr>
          <w:rFonts w:ascii="GHEA Grapalat" w:hAnsi="GHEA Grapalat"/>
          <w:lang w:val="ru-RU"/>
        </w:rPr>
        <w:t>ՆՈՒՀ</w:t>
      </w:r>
      <w:r w:rsidRPr="00FE44EA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ՀՈԱԿ</w:t>
      </w:r>
      <w:r w:rsidRPr="00FE44EA">
        <w:rPr>
          <w:rFonts w:ascii="GHEA Grapalat" w:hAnsi="GHEA Grapalat"/>
          <w:lang w:val="af-ZA"/>
        </w:rPr>
        <w:t>-</w:t>
      </w:r>
      <w:r>
        <w:rPr>
          <w:rFonts w:ascii="GHEA Grapalat" w:hAnsi="GHEA Grapalat"/>
          <w:lang w:val="ru-RU"/>
        </w:rPr>
        <w:t>ը</w:t>
      </w:r>
      <w:r w:rsidR="0022631D" w:rsidRPr="00A25C1E">
        <w:rPr>
          <w:rFonts w:ascii="GHEA Grapalat" w:eastAsia="Times New Roman" w:hAnsi="GHEA Grapalat" w:cs="Sylfaen"/>
          <w:lang w:val="hy-AM" w:eastAsia="ru-RU"/>
        </w:rPr>
        <w:t>, որը գտնվում</w:t>
      </w:r>
      <w:r w:rsidR="0022631D" w:rsidRPr="00FE44EA">
        <w:rPr>
          <w:rFonts w:ascii="GHEA Grapalat" w:eastAsia="Times New Roman" w:hAnsi="GHEA Grapalat" w:cs="Sylfaen"/>
          <w:lang w:val="af-ZA" w:eastAsia="ru-RU"/>
        </w:rPr>
        <w:t xml:space="preserve"> </w:t>
      </w:r>
      <w:r w:rsidR="0022631D" w:rsidRPr="00A25C1E">
        <w:rPr>
          <w:rFonts w:ascii="GHEA Grapalat" w:eastAsia="Times New Roman" w:hAnsi="GHEA Grapalat" w:cs="Sylfaen"/>
          <w:lang w:val="af-ZA" w:eastAsia="ru-RU"/>
        </w:rPr>
        <w:t>է</w:t>
      </w:r>
      <w:r w:rsidR="00841153" w:rsidRPr="00A25C1E">
        <w:rPr>
          <w:rFonts w:ascii="GHEA Grapalat" w:eastAsia="Times New Roman" w:hAnsi="GHEA Grapalat" w:cs="Sylfaen"/>
          <w:lang w:val="af-ZA" w:eastAsia="ru-RU"/>
        </w:rPr>
        <w:t xml:space="preserve"> </w:t>
      </w:r>
      <w:r w:rsidRPr="00FE44EA">
        <w:rPr>
          <w:rFonts w:ascii="GHEA Grapalat" w:eastAsia="Times New Roman" w:hAnsi="GHEA Grapalat" w:cs="Sylfaen"/>
          <w:lang w:val="af-ZA" w:eastAsia="ru-RU"/>
        </w:rPr>
        <w:t>ք. Վեդի Պուշկինի 7 հասցեում</w:t>
      </w:r>
      <w:r w:rsidR="0022631D" w:rsidRPr="00A25C1E">
        <w:rPr>
          <w:rFonts w:ascii="GHEA Grapalat" w:eastAsia="Times New Roman" w:hAnsi="GHEA Grapalat" w:cs="Sylfaen"/>
          <w:lang w:val="af-ZA" w:eastAsia="ru-RU"/>
        </w:rPr>
        <w:t xml:space="preserve">, ստորև ներկայացնում է </w:t>
      </w:r>
      <w:r w:rsidR="005855C9" w:rsidRPr="00A25C1E">
        <w:rPr>
          <w:rFonts w:ascii="GHEA Grapalat" w:eastAsia="Times New Roman" w:hAnsi="GHEA Grapalat" w:cs="Sylfaen"/>
          <w:lang w:val="af-ZA" w:eastAsia="ru-RU"/>
        </w:rPr>
        <w:t xml:space="preserve"> իր կարիքների  համար </w:t>
      </w:r>
      <w:r>
        <w:rPr>
          <w:rFonts w:ascii="GHEA Grapalat" w:hAnsi="GHEA Grapalat" w:cs="Sylfaen"/>
          <w:sz w:val="20"/>
          <w:szCs w:val="20"/>
          <w:lang w:val="ru-RU"/>
        </w:rPr>
        <w:t>սննդամթերքի</w:t>
      </w:r>
      <w:r w:rsidRPr="00FE44E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56D47" w:rsidRPr="00056D47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="00056D47" w:rsidRPr="00056D47">
        <w:rPr>
          <w:rFonts w:ascii="GHEA Grapalat" w:hAnsi="GHEA Grapalat" w:cs="Sylfaen"/>
          <w:sz w:val="20"/>
          <w:szCs w:val="20"/>
        </w:rPr>
        <w:t>ձեռքբերման</w:t>
      </w:r>
      <w:r w:rsidR="0050333A" w:rsidRPr="0050333A">
        <w:rPr>
          <w:rFonts w:ascii="GHEA Grapalat" w:eastAsia="GHEA Grapalat" w:hAnsi="GHEA Grapalat" w:cs="GHEA Grapalat"/>
          <w:b/>
          <w:lang w:val="af-ZA"/>
        </w:rPr>
        <w:t xml:space="preserve"> </w:t>
      </w:r>
      <w:r w:rsidR="005855C9" w:rsidRPr="00A25C1E">
        <w:rPr>
          <w:rFonts w:ascii="GHEA Grapalat" w:eastAsia="Times New Roman" w:hAnsi="GHEA Grapalat" w:cs="Sylfaen"/>
          <w:lang w:val="af-ZA" w:eastAsia="ru-RU"/>
        </w:rPr>
        <w:t>նպատակով կազմակերպված</w:t>
      </w:r>
      <w:r w:rsidR="00D842CF" w:rsidRPr="00A25C1E">
        <w:rPr>
          <w:rFonts w:ascii="GHEA Grapalat" w:eastAsia="Times New Roman" w:hAnsi="GHEA Grapalat" w:cs="Sylfaen"/>
          <w:lang w:val="af-ZA" w:eastAsia="ru-RU"/>
        </w:rPr>
        <w:t xml:space="preserve"> </w:t>
      </w:r>
      <w:r w:rsidR="005855C9" w:rsidRPr="00A25C1E">
        <w:rPr>
          <w:rFonts w:ascii="GHEA Grapalat" w:eastAsia="Times New Roman" w:hAnsi="GHEA Grapalat" w:cs="Sylfaen"/>
          <w:lang w:val="af-ZA" w:eastAsia="ru-RU"/>
        </w:rPr>
        <w:t xml:space="preserve">  </w:t>
      </w:r>
      <w:r>
        <w:rPr>
          <w:rFonts w:ascii="GHEA Grapalat" w:eastAsia="Times New Roman" w:hAnsi="GHEA Grapalat" w:cs="Sylfaen"/>
          <w:lang w:val="ru-RU" w:eastAsia="ru-RU"/>
        </w:rPr>
        <w:t>Վ</w:t>
      </w:r>
      <w:r w:rsidRPr="00FE44EA">
        <w:rPr>
          <w:rFonts w:ascii="GHEA Grapalat" w:eastAsia="Times New Roman" w:hAnsi="GHEA Grapalat" w:cs="Sylfaen"/>
          <w:lang w:val="af-ZA" w:eastAsia="ru-RU"/>
        </w:rPr>
        <w:t>1</w:t>
      </w:r>
      <w:r>
        <w:rPr>
          <w:rFonts w:ascii="GHEA Grapalat" w:eastAsia="Times New Roman" w:hAnsi="GHEA Grapalat" w:cs="Sylfaen"/>
          <w:lang w:val="ru-RU" w:eastAsia="ru-RU"/>
        </w:rPr>
        <w:t>Մ</w:t>
      </w:r>
      <w:r w:rsidR="009266A3" w:rsidRPr="00E7772C">
        <w:rPr>
          <w:rFonts w:ascii="GHEA Grapalat" w:hAnsi="GHEA Grapalat"/>
          <w:sz w:val="24"/>
          <w:szCs w:val="24"/>
          <w:lang w:val="hy-AM"/>
        </w:rPr>
        <w:t>-ԳՀ</w:t>
      </w:r>
      <w:r w:rsidR="0050333A">
        <w:rPr>
          <w:rFonts w:ascii="GHEA Grapalat" w:hAnsi="GHEA Grapalat"/>
          <w:sz w:val="24"/>
          <w:szCs w:val="24"/>
          <w:lang w:val="ru-RU"/>
        </w:rPr>
        <w:t>ԱՊՁԲ</w:t>
      </w:r>
      <w:r w:rsidR="009266A3" w:rsidRPr="00E7772C">
        <w:rPr>
          <w:rFonts w:ascii="GHEA Grapalat" w:hAnsi="GHEA Grapalat"/>
          <w:sz w:val="24"/>
          <w:szCs w:val="24"/>
          <w:lang w:val="hy-AM"/>
        </w:rPr>
        <w:t>-</w:t>
      </w:r>
      <w:r w:rsidRPr="00FE44EA">
        <w:rPr>
          <w:rFonts w:ascii="GHEA Grapalat" w:hAnsi="GHEA Grapalat"/>
          <w:sz w:val="24"/>
          <w:szCs w:val="24"/>
          <w:lang w:val="af-ZA"/>
        </w:rPr>
        <w:t>24/0</w:t>
      </w:r>
      <w:r w:rsidR="00033FA0" w:rsidRPr="00033FA0">
        <w:rPr>
          <w:rFonts w:ascii="GHEA Grapalat" w:hAnsi="GHEA Grapalat"/>
          <w:sz w:val="24"/>
          <w:szCs w:val="24"/>
          <w:lang w:val="af-ZA"/>
        </w:rPr>
        <w:t>2</w:t>
      </w:r>
      <w:r w:rsidR="006D7F31" w:rsidRPr="00A25C1E">
        <w:rPr>
          <w:rFonts w:ascii="GHEA Grapalat" w:hAnsi="GHEA Grapalat"/>
          <w:lang w:val="af-ZA"/>
        </w:rPr>
        <w:t xml:space="preserve"> </w:t>
      </w:r>
      <w:r w:rsidR="00BD7926" w:rsidRPr="00A25C1E">
        <w:rPr>
          <w:rFonts w:ascii="GHEA Grapalat" w:hAnsi="GHEA Grapalat"/>
          <w:b/>
          <w:lang w:val="af-ZA"/>
        </w:rPr>
        <w:t xml:space="preserve"> </w:t>
      </w:r>
      <w:r w:rsidR="0022631D" w:rsidRPr="00A25C1E">
        <w:rPr>
          <w:rFonts w:ascii="GHEA Grapalat" w:eastAsia="Times New Roman" w:hAnsi="GHEA Grapalat" w:cs="Sylfaen"/>
          <w:lang w:val="af-ZA" w:eastAsia="ru-RU"/>
        </w:rPr>
        <w:t>ծածկագրով գնման ընթացակարգի արդյունքում</w:t>
      </w:r>
      <w:r w:rsidR="00841153" w:rsidRPr="00A25C1E">
        <w:rPr>
          <w:rFonts w:ascii="GHEA Grapalat" w:eastAsia="Times New Roman" w:hAnsi="GHEA Grapalat" w:cs="Sylfaen"/>
          <w:lang w:val="af-ZA" w:eastAsia="ru-RU"/>
        </w:rPr>
        <w:t xml:space="preserve"> </w:t>
      </w:r>
      <w:r w:rsidR="0022631D" w:rsidRPr="00A25C1E">
        <w:rPr>
          <w:rFonts w:ascii="GHEA Grapalat" w:eastAsia="Times New Roman" w:hAnsi="GHEA Grapalat" w:cs="Sylfaen"/>
          <w:lang w:val="af-ZA" w:eastAsia="ru-RU"/>
        </w:rPr>
        <w:t>կնքված պայմանագրի մասին տեղեկատվությունը`</w:t>
      </w:r>
    </w:p>
    <w:p w:rsidR="00A25C1E" w:rsidRPr="00A25C1E" w:rsidRDefault="00A25C1E" w:rsidP="00F518E2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lang w:val="hy-AM" w:eastAsia="ru-RU"/>
        </w:rPr>
      </w:pPr>
    </w:p>
    <w:tbl>
      <w:tblPr>
        <w:tblW w:w="1112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62"/>
        <w:gridCol w:w="17"/>
        <w:gridCol w:w="106"/>
        <w:gridCol w:w="1415"/>
        <w:gridCol w:w="210"/>
        <w:gridCol w:w="522"/>
        <w:gridCol w:w="121"/>
        <w:gridCol w:w="586"/>
        <w:gridCol w:w="260"/>
        <w:gridCol w:w="130"/>
        <w:gridCol w:w="460"/>
        <w:gridCol w:w="119"/>
        <w:gridCol w:w="308"/>
        <w:gridCol w:w="121"/>
        <w:gridCol w:w="63"/>
        <w:gridCol w:w="75"/>
        <w:gridCol w:w="852"/>
        <w:gridCol w:w="270"/>
        <w:gridCol w:w="38"/>
        <w:gridCol w:w="118"/>
        <w:gridCol w:w="994"/>
        <w:gridCol w:w="166"/>
        <w:gridCol w:w="564"/>
        <w:gridCol w:w="34"/>
        <w:gridCol w:w="225"/>
        <w:gridCol w:w="287"/>
        <w:gridCol w:w="126"/>
        <w:gridCol w:w="748"/>
        <w:gridCol w:w="1394"/>
      </w:tblGrid>
      <w:tr w:rsidR="0022631D" w:rsidRPr="0022631D" w:rsidTr="00BC42EB">
        <w:trPr>
          <w:trHeight w:val="146"/>
        </w:trPr>
        <w:tc>
          <w:tcPr>
            <w:tcW w:w="914" w:type="dxa"/>
            <w:gridSpan w:val="4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06" w:type="dxa"/>
            <w:gridSpan w:val="2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:rsidTr="00BC42EB">
        <w:trPr>
          <w:trHeight w:val="110"/>
        </w:trPr>
        <w:tc>
          <w:tcPr>
            <w:tcW w:w="914" w:type="dxa"/>
            <w:gridSpan w:val="4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415" w:type="dxa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853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555" w:type="dxa"/>
            <w:gridSpan w:val="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419" w:type="dxa"/>
            <w:gridSpan w:val="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2409" w:type="dxa"/>
            <w:gridSpan w:val="8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2555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:rsidTr="00BC42EB">
        <w:trPr>
          <w:trHeight w:val="175"/>
        </w:trPr>
        <w:tc>
          <w:tcPr>
            <w:tcW w:w="914" w:type="dxa"/>
            <w:gridSpan w:val="4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5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6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419" w:type="dxa"/>
            <w:gridSpan w:val="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2409" w:type="dxa"/>
            <w:gridSpan w:val="8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5" w:type="dxa"/>
            <w:gridSpan w:val="4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BC42EB">
        <w:trPr>
          <w:trHeight w:val="936"/>
        </w:trPr>
        <w:tc>
          <w:tcPr>
            <w:tcW w:w="9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4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3FA0" w:rsidRPr="00033FA0" w:rsidTr="00DC717D">
        <w:trPr>
          <w:trHeight w:val="40"/>
        </w:trPr>
        <w:tc>
          <w:tcPr>
            <w:tcW w:w="914" w:type="dxa"/>
            <w:gridSpan w:val="4"/>
            <w:shd w:val="clear" w:color="auto" w:fill="auto"/>
            <w:vAlign w:val="center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21</w:t>
            </w:r>
          </w:p>
        </w:tc>
        <w:tc>
          <w:tcPr>
            <w:tcW w:w="141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DC717D" w:rsidRDefault="00DC717D" w:rsidP="00DC717D">
            <w:pPr>
              <w:ind w:left="0" w:firstLine="0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Կաթնաշո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ռ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կգ</w:t>
            </w:r>
          </w:p>
        </w:tc>
        <w:tc>
          <w:tcPr>
            <w:tcW w:w="8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9F6DE3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80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9F6DE3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852" w:type="dxa"/>
            <w:vAlign w:val="bottom"/>
          </w:tcPr>
          <w:p w:rsidR="00033FA0" w:rsidRPr="00362D9A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136000</w:t>
            </w:r>
          </w:p>
        </w:tc>
        <w:tc>
          <w:tcPr>
            <w:tcW w:w="24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037D">
              <w:rPr>
                <w:rFonts w:ascii="Sylfaen" w:hAnsi="Sylfaen" w:cs="Calibri"/>
                <w:sz w:val="14"/>
                <w:szCs w:val="14"/>
                <w:lang w:val="hy-AM"/>
              </w:rPr>
              <w:t xml:space="preserve">Կաթնաշոռ   9,0% յուղի պարունակությամբ,  թթվայնությունը` 210-240 0T, փաթեթավորված հերմետիկ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9-րդ հոդվածի։ Պիտանելիության մնացորդային ժամկետը մատակարարման պահին ոչ պակաս քան 90 %: Վաճառողը պարտավոր է պայմանագրի կատարման փուլում ներկայացնել համապատասխանության սերտիֆիկատ, եթե դրանք կիրառելի են տվյալ ապրանքի համար: </w:t>
            </w:r>
          </w:p>
        </w:tc>
        <w:tc>
          <w:tcPr>
            <w:tcW w:w="25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037D">
              <w:rPr>
                <w:rFonts w:ascii="Sylfaen" w:hAnsi="Sylfaen" w:cs="Calibri"/>
                <w:sz w:val="14"/>
                <w:szCs w:val="14"/>
                <w:lang w:val="hy-AM"/>
              </w:rPr>
              <w:t xml:space="preserve">Կաթնաշոռ   9,0% յուղի պարունակությամբ,  թթվայնությունը` 210-240 0T, փաթեթավորված հերմետիկ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9-րդ հոդվածի։ Պիտանելիության մնացորդային ժամկետը մատակարարման պահին ոչ պակաս քան 90 %: Վաճառողը պարտավոր է պայմանագրի կատարման փուլում ներկայացնել համապատասխանության սերտիֆիկատ, եթե դրանք կիրառելի են տվյալ ապրանքի համար: </w:t>
            </w:r>
          </w:p>
        </w:tc>
      </w:tr>
      <w:tr w:rsidR="00033FA0" w:rsidRPr="00033FA0" w:rsidTr="00DC717D">
        <w:trPr>
          <w:trHeight w:val="1540"/>
        </w:trPr>
        <w:tc>
          <w:tcPr>
            <w:tcW w:w="914" w:type="dxa"/>
            <w:gridSpan w:val="4"/>
            <w:shd w:val="clear" w:color="auto" w:fill="auto"/>
            <w:vAlign w:val="bottom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4037D">
              <w:rPr>
                <w:rFonts w:ascii="Sylfaen" w:hAnsi="Sylfaen"/>
                <w:color w:val="000000"/>
              </w:rPr>
              <w:t>27</w:t>
            </w:r>
          </w:p>
        </w:tc>
        <w:tc>
          <w:tcPr>
            <w:tcW w:w="141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362D9A" w:rsidRDefault="00033FA0" w:rsidP="00DC717D">
            <w:pPr>
              <w:ind w:left="0" w:firstLine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Աղ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կերակրի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մանր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362D9A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8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FE44E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FE44E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852" w:type="dxa"/>
            <w:vAlign w:val="bottom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19800</w:t>
            </w:r>
          </w:p>
        </w:tc>
        <w:tc>
          <w:tcPr>
            <w:tcW w:w="24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033FA0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E0568">
              <w:rPr>
                <w:rFonts w:ascii="Sylfaen" w:hAnsi="Sylfaen" w:cs="Calibri"/>
                <w:sz w:val="14"/>
                <w:szCs w:val="14"/>
                <w:lang w:val="hy-AM"/>
              </w:rPr>
              <w:t xml:space="preserve">Էքստրա տեսակի յոդացված, յոդի զանգվածային մասը՝ 50x10 մգ/կգ, ՀՍՏ 239-2005: Անվտանգությունն ըստ N 2-III-4.9-01-2010 հիգիենիկ նորմատիվների և &lt;&lt;Սննդամթերքի </w:t>
            </w:r>
            <w:r w:rsidRPr="000E0568">
              <w:rPr>
                <w:rFonts w:ascii="Sylfaen" w:hAnsi="Sylfaen" w:cs="Calibri"/>
                <w:sz w:val="14"/>
                <w:szCs w:val="14"/>
                <w:lang w:val="hy-AM"/>
              </w:rPr>
              <w:lastRenderedPageBreak/>
              <w:t>անվտանգության մասին&gt;&gt; ՀՀ օրենքի 9-րդ հոդվածի</w:t>
            </w:r>
          </w:p>
        </w:tc>
        <w:tc>
          <w:tcPr>
            <w:tcW w:w="25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033FA0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E0568">
              <w:rPr>
                <w:rFonts w:ascii="Sylfaen" w:hAnsi="Sylfaen" w:cs="Calibri"/>
                <w:sz w:val="14"/>
                <w:szCs w:val="14"/>
                <w:lang w:val="hy-AM"/>
              </w:rPr>
              <w:lastRenderedPageBreak/>
              <w:t xml:space="preserve">Էքստրա տեսակի յոդացված, յոդի զանգվածային մասը՝ 50x10 մգ/կգ, ՀՍՏ 239-2005: Անվտանգությունն ըստ N 2-III-4.9-01-2010 հիգիենիկ նորմատիվների և &lt;&lt;Սննդամթերքի անվտանգության մասին&gt;&gt; </w:t>
            </w:r>
            <w:r w:rsidRPr="000E0568">
              <w:rPr>
                <w:rFonts w:ascii="Sylfaen" w:hAnsi="Sylfaen" w:cs="Calibri"/>
                <w:sz w:val="14"/>
                <w:szCs w:val="14"/>
                <w:lang w:val="hy-AM"/>
              </w:rPr>
              <w:lastRenderedPageBreak/>
              <w:t>ՀՀ օրենքի 9-րդ հոդվածի</w:t>
            </w:r>
          </w:p>
        </w:tc>
      </w:tr>
      <w:tr w:rsidR="00033FA0" w:rsidRPr="00033FA0" w:rsidTr="00DC717D">
        <w:trPr>
          <w:trHeight w:val="40"/>
        </w:trPr>
        <w:tc>
          <w:tcPr>
            <w:tcW w:w="914" w:type="dxa"/>
            <w:gridSpan w:val="4"/>
            <w:shd w:val="clear" w:color="auto" w:fill="auto"/>
            <w:vAlign w:val="center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lastRenderedPageBreak/>
              <w:t>28</w:t>
            </w:r>
          </w:p>
        </w:tc>
        <w:tc>
          <w:tcPr>
            <w:tcW w:w="141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033FA0" w:rsidRDefault="00033FA0" w:rsidP="00DC717D">
            <w:pPr>
              <w:ind w:left="0" w:firstLine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E056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Մրգերից</w:t>
            </w:r>
            <w:r w:rsidRPr="000E0568">
              <w:rPr>
                <w:color w:val="000000"/>
                <w:sz w:val="20"/>
                <w:szCs w:val="20"/>
                <w:lang w:val="hy-AM"/>
              </w:rPr>
              <w:t xml:space="preserve"> </w:t>
            </w:r>
            <w:r w:rsidRPr="000E056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և</w:t>
            </w:r>
            <w:r w:rsidRPr="000E0568">
              <w:rPr>
                <w:color w:val="000000"/>
                <w:sz w:val="20"/>
                <w:szCs w:val="20"/>
                <w:lang w:val="hy-AM"/>
              </w:rPr>
              <w:t xml:space="preserve"> </w:t>
            </w:r>
            <w:r w:rsidRPr="000E056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բանջարեղենից</w:t>
            </w:r>
            <w:r w:rsidRPr="000E0568">
              <w:rPr>
                <w:color w:val="000000"/>
                <w:sz w:val="20"/>
                <w:szCs w:val="20"/>
                <w:lang w:val="hy-AM"/>
              </w:rPr>
              <w:t xml:space="preserve">  </w:t>
            </w:r>
            <w:r w:rsidRPr="000E056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պատրաստված</w:t>
            </w:r>
            <w:r w:rsidRPr="000E0568">
              <w:rPr>
                <w:color w:val="000000"/>
                <w:sz w:val="20"/>
                <w:szCs w:val="20"/>
                <w:lang w:val="hy-AM"/>
              </w:rPr>
              <w:t xml:space="preserve"> </w:t>
            </w:r>
            <w:r w:rsidRPr="000E056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հյութեր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362D9A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լիտր</w:t>
            </w:r>
          </w:p>
        </w:tc>
        <w:tc>
          <w:tcPr>
            <w:tcW w:w="8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FE44E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475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FE44E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852" w:type="dxa"/>
            <w:vAlign w:val="bottom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  <w:lang w:val="ru-RU"/>
              </w:rPr>
              <w:t>61250</w:t>
            </w:r>
          </w:p>
        </w:tc>
        <w:tc>
          <w:tcPr>
            <w:tcW w:w="24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033FA0" w:rsidRPr="00033FA0" w:rsidRDefault="00033FA0" w:rsidP="00033FA0">
            <w:pPr>
              <w:ind w:left="0" w:firstLine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4037D">
              <w:rPr>
                <w:rFonts w:ascii="Sylfaen" w:hAnsi="Sylfaen"/>
                <w:sz w:val="16"/>
                <w:szCs w:val="16"/>
                <w:lang w:val="hy-AM"/>
              </w:rPr>
              <w:t>Մրգահյութեր`  կոմպոտ  տեղական պատրաստված թարմ մրգերից և պտուղներից, շաքարի օշարակի հավելումով կամ առանց դրա, արտաքին տեսքով պարզ: Անվտանգությունը և մակնշումը` ըստ ՀՀ կառավարության 2009 թ. հունիսի 26-ի թիվ 744-Ն որոշմամբ հաստատված «Հյութերին և հյութամթերքներին ներկայացվող պահանջների տեխնիկական կանոնակարգի», «Սննդամթերքի անվտանգության մասին» ՀՀ օրենքի 8-րդ հոդվածի։</w:t>
            </w:r>
          </w:p>
        </w:tc>
        <w:tc>
          <w:tcPr>
            <w:tcW w:w="25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33FA0" w:rsidRPr="00033FA0" w:rsidRDefault="00033FA0" w:rsidP="00033FA0">
            <w:pPr>
              <w:ind w:left="0" w:firstLine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4037D">
              <w:rPr>
                <w:rFonts w:ascii="Sylfaen" w:hAnsi="Sylfaen"/>
                <w:sz w:val="16"/>
                <w:szCs w:val="16"/>
                <w:lang w:val="hy-AM"/>
              </w:rPr>
              <w:t>Մրգահյութեր`  կոմպոտ  տեղական պատրաստված թարմ մրգերից և պտուղներից, շաքարի օշարակի հավելումով կամ առանց դրա, արտաքին տեսքով պարզ: Անվտանգությունը և մակնշումը` ըստ ՀՀ կառավարության 2009 թ. հունիսի 26-ի թիվ 744-Ն որոշմամբ հաստատված «Հյութերին և հյութամթերքներին ներկայացվող պահանջների տեխնիկական կանոնակարգի», «Սննդամթերքի անվտանգության մասին» ՀՀ օրենքի 8-րդ հոդվածի։</w:t>
            </w:r>
          </w:p>
        </w:tc>
      </w:tr>
      <w:tr w:rsidR="00033FA0" w:rsidRPr="00033FA0" w:rsidTr="00DC717D">
        <w:trPr>
          <w:trHeight w:val="40"/>
        </w:trPr>
        <w:tc>
          <w:tcPr>
            <w:tcW w:w="914" w:type="dxa"/>
            <w:gridSpan w:val="4"/>
            <w:shd w:val="clear" w:color="auto" w:fill="auto"/>
            <w:vAlign w:val="center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29</w:t>
            </w:r>
          </w:p>
        </w:tc>
        <w:tc>
          <w:tcPr>
            <w:tcW w:w="141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362D9A" w:rsidRDefault="00033FA0" w:rsidP="00DC717D">
            <w:pPr>
              <w:ind w:left="0" w:firstLine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Խմորիչ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362D9A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8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FE44E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FE44E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852" w:type="dxa"/>
            <w:vAlign w:val="bottom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3000</w:t>
            </w:r>
          </w:p>
        </w:tc>
        <w:tc>
          <w:tcPr>
            <w:tcW w:w="2409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033FA0" w:rsidRDefault="00033FA0" w:rsidP="00033FA0">
            <w:pPr>
              <w:ind w:left="0" w:firstLine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4037D">
              <w:rPr>
                <w:rFonts w:ascii="Sylfaen" w:hAnsi="Sylfaen"/>
                <w:sz w:val="16"/>
                <w:szCs w:val="16"/>
              </w:rPr>
              <w:t>Չոր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, </w:t>
            </w:r>
            <w:r w:rsidRPr="0064037D">
              <w:rPr>
                <w:rFonts w:ascii="Sylfaen" w:hAnsi="Sylfaen"/>
                <w:sz w:val="16"/>
                <w:szCs w:val="16"/>
              </w:rPr>
              <w:t>գործարանային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փաթեթավորված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, </w:t>
            </w:r>
            <w:r w:rsidRPr="0064037D">
              <w:rPr>
                <w:rFonts w:ascii="Sylfaen" w:hAnsi="Sylfaen"/>
                <w:sz w:val="16"/>
                <w:szCs w:val="16"/>
              </w:rPr>
              <w:t>չափածրարված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, </w:t>
            </w:r>
            <w:r w:rsidRPr="0064037D">
              <w:rPr>
                <w:rFonts w:ascii="Sylfaen" w:hAnsi="Sylfaen"/>
                <w:sz w:val="16"/>
                <w:szCs w:val="16"/>
              </w:rPr>
              <w:t>խոնավությունը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>` 8 %-</w:t>
            </w:r>
            <w:r w:rsidRPr="0064037D">
              <w:rPr>
                <w:rFonts w:ascii="Sylfaen" w:hAnsi="Sylfaen"/>
                <w:sz w:val="16"/>
                <w:szCs w:val="16"/>
              </w:rPr>
              <w:t>ից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ոչ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ավելի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: </w:t>
            </w:r>
            <w:r w:rsidRPr="0064037D">
              <w:rPr>
                <w:rFonts w:ascii="Sylfaen" w:hAnsi="Sylfaen"/>
                <w:sz w:val="16"/>
                <w:szCs w:val="16"/>
              </w:rPr>
              <w:t>Անվտանգությունը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` </w:t>
            </w:r>
            <w:r w:rsidRPr="0064037D">
              <w:rPr>
                <w:rFonts w:ascii="Sylfaen" w:hAnsi="Sylfaen"/>
                <w:sz w:val="16"/>
                <w:szCs w:val="16"/>
              </w:rPr>
              <w:t>N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2-</w:t>
            </w:r>
            <w:r w:rsidRPr="0064037D">
              <w:rPr>
                <w:rFonts w:ascii="Sylfaen" w:hAnsi="Sylfaen"/>
                <w:sz w:val="16"/>
                <w:szCs w:val="16"/>
              </w:rPr>
              <w:t>III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-4.9-01-2010 </w:t>
            </w:r>
            <w:r w:rsidRPr="0064037D">
              <w:rPr>
                <w:rFonts w:ascii="Sylfaen" w:hAnsi="Sylfaen"/>
                <w:sz w:val="16"/>
                <w:szCs w:val="16"/>
              </w:rPr>
              <w:t>հիգիենիկ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նորմատիվների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և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«</w:t>
            </w:r>
            <w:r w:rsidRPr="0064037D">
              <w:rPr>
                <w:rFonts w:ascii="Sylfaen" w:hAnsi="Sylfaen"/>
                <w:sz w:val="16"/>
                <w:szCs w:val="16"/>
              </w:rPr>
              <w:t>Սննդամթերքի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անվտանգության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մասին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» </w:t>
            </w:r>
            <w:r w:rsidRPr="0064037D">
              <w:rPr>
                <w:rFonts w:ascii="Sylfaen" w:hAnsi="Sylfaen"/>
                <w:sz w:val="16"/>
                <w:szCs w:val="16"/>
              </w:rPr>
              <w:t>ՀՀ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օրենքի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8-</w:t>
            </w:r>
            <w:r w:rsidRPr="0064037D">
              <w:rPr>
                <w:rFonts w:ascii="Sylfaen" w:hAnsi="Sylfaen"/>
                <w:sz w:val="16"/>
                <w:szCs w:val="16"/>
              </w:rPr>
              <w:t>րդ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հոդվածի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: </w:t>
            </w:r>
            <w:r w:rsidRPr="0064037D">
              <w:rPr>
                <w:rFonts w:ascii="Sylfaen" w:hAnsi="Sylfaen"/>
                <w:sz w:val="16"/>
                <w:szCs w:val="16"/>
              </w:rPr>
              <w:t>Պիտանելիության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մնացորդային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ժամկետը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ոչ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պակաս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80 %</w:t>
            </w:r>
          </w:p>
        </w:tc>
        <w:tc>
          <w:tcPr>
            <w:tcW w:w="255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033FA0" w:rsidRDefault="00033FA0" w:rsidP="00033FA0">
            <w:pPr>
              <w:ind w:left="0" w:firstLine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4037D">
              <w:rPr>
                <w:rFonts w:ascii="Sylfaen" w:hAnsi="Sylfaen"/>
                <w:sz w:val="16"/>
                <w:szCs w:val="16"/>
              </w:rPr>
              <w:t>Չոր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, </w:t>
            </w:r>
            <w:r w:rsidRPr="0064037D">
              <w:rPr>
                <w:rFonts w:ascii="Sylfaen" w:hAnsi="Sylfaen"/>
                <w:sz w:val="16"/>
                <w:szCs w:val="16"/>
              </w:rPr>
              <w:t>գործարանային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փաթեթավորված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, </w:t>
            </w:r>
            <w:r w:rsidRPr="0064037D">
              <w:rPr>
                <w:rFonts w:ascii="Sylfaen" w:hAnsi="Sylfaen"/>
                <w:sz w:val="16"/>
                <w:szCs w:val="16"/>
              </w:rPr>
              <w:t>չափածրարված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, </w:t>
            </w:r>
            <w:r w:rsidRPr="0064037D">
              <w:rPr>
                <w:rFonts w:ascii="Sylfaen" w:hAnsi="Sylfaen"/>
                <w:sz w:val="16"/>
                <w:szCs w:val="16"/>
              </w:rPr>
              <w:t>խոնավությունը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>` 8 %-</w:t>
            </w:r>
            <w:r w:rsidRPr="0064037D">
              <w:rPr>
                <w:rFonts w:ascii="Sylfaen" w:hAnsi="Sylfaen"/>
                <w:sz w:val="16"/>
                <w:szCs w:val="16"/>
              </w:rPr>
              <w:t>ից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ոչ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ավելի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: </w:t>
            </w:r>
            <w:r w:rsidRPr="0064037D">
              <w:rPr>
                <w:rFonts w:ascii="Sylfaen" w:hAnsi="Sylfaen"/>
                <w:sz w:val="16"/>
                <w:szCs w:val="16"/>
              </w:rPr>
              <w:t>Անվտանգությունը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` </w:t>
            </w:r>
            <w:r w:rsidRPr="0064037D">
              <w:rPr>
                <w:rFonts w:ascii="Sylfaen" w:hAnsi="Sylfaen"/>
                <w:sz w:val="16"/>
                <w:szCs w:val="16"/>
              </w:rPr>
              <w:t>N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2-</w:t>
            </w:r>
            <w:r w:rsidRPr="0064037D">
              <w:rPr>
                <w:rFonts w:ascii="Sylfaen" w:hAnsi="Sylfaen"/>
                <w:sz w:val="16"/>
                <w:szCs w:val="16"/>
              </w:rPr>
              <w:t>III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-4.9-01-2010 </w:t>
            </w:r>
            <w:r w:rsidRPr="0064037D">
              <w:rPr>
                <w:rFonts w:ascii="Sylfaen" w:hAnsi="Sylfaen"/>
                <w:sz w:val="16"/>
                <w:szCs w:val="16"/>
              </w:rPr>
              <w:t>հիգիենիկ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նորմատիվների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և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«</w:t>
            </w:r>
            <w:r w:rsidRPr="0064037D">
              <w:rPr>
                <w:rFonts w:ascii="Sylfaen" w:hAnsi="Sylfaen"/>
                <w:sz w:val="16"/>
                <w:szCs w:val="16"/>
              </w:rPr>
              <w:t>Սննդամթերքի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անվտանգության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մասին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» </w:t>
            </w:r>
            <w:r w:rsidRPr="0064037D">
              <w:rPr>
                <w:rFonts w:ascii="Sylfaen" w:hAnsi="Sylfaen"/>
                <w:sz w:val="16"/>
                <w:szCs w:val="16"/>
              </w:rPr>
              <w:t>ՀՀ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օրենքի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8-</w:t>
            </w:r>
            <w:r w:rsidRPr="0064037D">
              <w:rPr>
                <w:rFonts w:ascii="Sylfaen" w:hAnsi="Sylfaen"/>
                <w:sz w:val="16"/>
                <w:szCs w:val="16"/>
              </w:rPr>
              <w:t>րդ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հոդվածի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: </w:t>
            </w:r>
            <w:r w:rsidRPr="0064037D">
              <w:rPr>
                <w:rFonts w:ascii="Sylfaen" w:hAnsi="Sylfaen"/>
                <w:sz w:val="16"/>
                <w:szCs w:val="16"/>
              </w:rPr>
              <w:t>Պիտանելիության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մնացորդային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ժամկետը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ոչ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պակաս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80 %</w:t>
            </w:r>
          </w:p>
        </w:tc>
      </w:tr>
      <w:tr w:rsidR="00033FA0" w:rsidRPr="00033FA0" w:rsidTr="00DC717D">
        <w:trPr>
          <w:trHeight w:val="40"/>
        </w:trPr>
        <w:tc>
          <w:tcPr>
            <w:tcW w:w="914" w:type="dxa"/>
            <w:gridSpan w:val="4"/>
            <w:shd w:val="clear" w:color="auto" w:fill="auto"/>
            <w:vAlign w:val="center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30</w:t>
            </w:r>
          </w:p>
        </w:tc>
        <w:tc>
          <w:tcPr>
            <w:tcW w:w="141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362D9A" w:rsidRDefault="00033FA0" w:rsidP="00DC717D">
            <w:pPr>
              <w:ind w:left="0" w:firstLine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Սոդա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362D9A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8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FE44E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362D9A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FE44E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852" w:type="dxa"/>
            <w:vAlign w:val="bottom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3500</w:t>
            </w:r>
          </w:p>
        </w:tc>
        <w:tc>
          <w:tcPr>
            <w:tcW w:w="2409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033FA0" w:rsidRDefault="00033FA0" w:rsidP="00033FA0">
            <w:pPr>
              <w:ind w:left="0" w:firstLine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E7D0E">
              <w:rPr>
                <w:rFonts w:ascii="Sylfaen" w:hAnsi="Sylfaen" w:cs="Sylfaen"/>
                <w:sz w:val="16"/>
                <w:szCs w:val="16"/>
              </w:rPr>
              <w:t>Սոդա</w:t>
            </w:r>
            <w:r w:rsidRPr="00033FA0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DE7D0E">
              <w:rPr>
                <w:rFonts w:ascii="Sylfaen" w:hAnsi="Sylfaen" w:cs="Sylfaen"/>
                <w:sz w:val="16"/>
                <w:szCs w:val="16"/>
              </w:rPr>
              <w:t>կերակրի</w:t>
            </w:r>
            <w:r w:rsidRPr="00033FA0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500 </w:t>
            </w:r>
            <w:r w:rsidRPr="00DE7D0E">
              <w:rPr>
                <w:rFonts w:ascii="Sylfaen" w:hAnsi="Sylfaen" w:cs="Sylfaen"/>
                <w:sz w:val="16"/>
                <w:szCs w:val="16"/>
              </w:rPr>
              <w:t>գ</w:t>
            </w:r>
            <w:r w:rsidRPr="00033FA0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 </w:t>
            </w:r>
            <w:r w:rsidRPr="00DE7D0E">
              <w:rPr>
                <w:rFonts w:ascii="Sylfaen" w:hAnsi="Sylfaen" w:cs="Sylfaen"/>
                <w:sz w:val="16"/>
                <w:szCs w:val="16"/>
              </w:rPr>
              <w:t>տուփ</w:t>
            </w:r>
            <w:r w:rsidRPr="00033FA0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 ²Ýíï³Ý·áõÃÛáõÝÁ ¨ Ù³ÏÝßáõÙÁª </w:t>
            </w:r>
            <w:r w:rsidRPr="00DE7D0E">
              <w:rPr>
                <w:rFonts w:ascii="Arial Armenian" w:hAnsi="Arial Armenian"/>
                <w:sz w:val="16"/>
                <w:szCs w:val="16"/>
              </w:rPr>
              <w:t>N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 2-</w:t>
            </w:r>
            <w:r w:rsidRPr="00DE7D0E">
              <w:rPr>
                <w:rFonts w:ascii="Arial Armenian" w:hAnsi="Arial Armenian"/>
                <w:sz w:val="16"/>
                <w:szCs w:val="16"/>
              </w:rPr>
              <w:t>III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-4.9-01-2003 (è¸ ê³Ý äÇÝ 2.3.2-1078-01) ë³ÝÇï³ñ³Ñ³Ù³×³ñ³Ï³ÛÇÝ Ï³ÝáÝÝ»ñÇ ¨ ÝáñÙ»ñÇ ¨  </w:t>
            </w:r>
            <w:r w:rsidRPr="00DE7D0E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DE7D0E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DE7D0E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” </w:t>
            </w:r>
            <w:r w:rsidRPr="00DE7D0E">
              <w:rPr>
                <w:rFonts w:ascii="Sylfaen" w:hAnsi="Sylfaen" w:cs="Sylfaen"/>
                <w:sz w:val="16"/>
                <w:szCs w:val="16"/>
              </w:rPr>
              <w:t>ՀՀ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DE7D0E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 8-</w:t>
            </w:r>
            <w:r w:rsidRPr="00DE7D0E">
              <w:rPr>
                <w:rFonts w:ascii="Sylfaen" w:hAnsi="Sylfaen" w:cs="Sylfaen"/>
                <w:sz w:val="16"/>
                <w:szCs w:val="16"/>
              </w:rPr>
              <w:t>րդ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DE7D0E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  <w:tc>
          <w:tcPr>
            <w:tcW w:w="255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033FA0" w:rsidRDefault="00033FA0" w:rsidP="00033FA0">
            <w:pPr>
              <w:ind w:left="0" w:firstLine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E7D0E">
              <w:rPr>
                <w:rFonts w:ascii="Sylfaen" w:hAnsi="Sylfaen" w:cs="Sylfaen"/>
                <w:sz w:val="16"/>
                <w:szCs w:val="16"/>
              </w:rPr>
              <w:t>Սոդա</w:t>
            </w:r>
            <w:r w:rsidRPr="00033FA0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DE7D0E">
              <w:rPr>
                <w:rFonts w:ascii="Sylfaen" w:hAnsi="Sylfaen" w:cs="Sylfaen"/>
                <w:sz w:val="16"/>
                <w:szCs w:val="16"/>
              </w:rPr>
              <w:t>կերակրի</w:t>
            </w:r>
            <w:r w:rsidRPr="00033FA0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500 </w:t>
            </w:r>
            <w:r w:rsidRPr="00DE7D0E">
              <w:rPr>
                <w:rFonts w:ascii="Sylfaen" w:hAnsi="Sylfaen" w:cs="Sylfaen"/>
                <w:sz w:val="16"/>
                <w:szCs w:val="16"/>
              </w:rPr>
              <w:t>գ</w:t>
            </w:r>
            <w:r w:rsidRPr="00033FA0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 </w:t>
            </w:r>
            <w:r w:rsidRPr="00DE7D0E">
              <w:rPr>
                <w:rFonts w:ascii="Sylfaen" w:hAnsi="Sylfaen" w:cs="Sylfaen"/>
                <w:sz w:val="16"/>
                <w:szCs w:val="16"/>
              </w:rPr>
              <w:t>տուփ</w:t>
            </w:r>
            <w:r w:rsidRPr="00033FA0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 ²Ýíï³Ý·áõÃÛáõÝÁ ¨ Ù³ÏÝßáõÙÁª </w:t>
            </w:r>
            <w:r w:rsidRPr="00DE7D0E">
              <w:rPr>
                <w:rFonts w:ascii="Arial Armenian" w:hAnsi="Arial Armenian"/>
                <w:sz w:val="16"/>
                <w:szCs w:val="16"/>
              </w:rPr>
              <w:t>N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 2-</w:t>
            </w:r>
            <w:r w:rsidRPr="00DE7D0E">
              <w:rPr>
                <w:rFonts w:ascii="Arial Armenian" w:hAnsi="Arial Armenian"/>
                <w:sz w:val="16"/>
                <w:szCs w:val="16"/>
              </w:rPr>
              <w:t>III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-4.9-01-2003 (è¸ ê³Ý äÇÝ 2.3.2-1078-01) ë³ÝÇï³ñ³Ñ³Ù³×³ñ³Ï³ÛÇÝ Ï³ÝáÝÝ»ñÇ ¨ ÝáñÙ»ñÇ ¨  </w:t>
            </w:r>
            <w:r w:rsidRPr="00DE7D0E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DE7D0E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DE7D0E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” </w:t>
            </w:r>
            <w:r w:rsidRPr="00DE7D0E">
              <w:rPr>
                <w:rFonts w:ascii="Sylfaen" w:hAnsi="Sylfaen" w:cs="Sylfaen"/>
                <w:sz w:val="16"/>
                <w:szCs w:val="16"/>
              </w:rPr>
              <w:t>ՀՀ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DE7D0E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 8-</w:t>
            </w:r>
            <w:r w:rsidRPr="00DE7D0E">
              <w:rPr>
                <w:rFonts w:ascii="Sylfaen" w:hAnsi="Sylfaen" w:cs="Sylfaen"/>
                <w:sz w:val="16"/>
                <w:szCs w:val="16"/>
              </w:rPr>
              <w:t>րդ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DE7D0E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</w:tr>
      <w:tr w:rsidR="00033FA0" w:rsidRPr="00033FA0" w:rsidTr="00DC717D">
        <w:trPr>
          <w:trHeight w:val="40"/>
        </w:trPr>
        <w:tc>
          <w:tcPr>
            <w:tcW w:w="914" w:type="dxa"/>
            <w:gridSpan w:val="4"/>
            <w:shd w:val="clear" w:color="auto" w:fill="auto"/>
            <w:vAlign w:val="center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32</w:t>
            </w:r>
          </w:p>
        </w:tc>
        <w:tc>
          <w:tcPr>
            <w:tcW w:w="141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362D9A" w:rsidRDefault="00033FA0" w:rsidP="00DC717D">
            <w:pPr>
              <w:ind w:left="0" w:firstLine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Վանիլ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362D9A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8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FE44E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30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FE44E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852" w:type="dxa"/>
            <w:vAlign w:val="bottom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3000</w:t>
            </w:r>
          </w:p>
        </w:tc>
        <w:tc>
          <w:tcPr>
            <w:tcW w:w="2409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033FA0" w:rsidRDefault="00033FA0" w:rsidP="00033FA0">
            <w:pPr>
              <w:ind w:left="0" w:firstLine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4037D">
              <w:rPr>
                <w:rFonts w:ascii="Sylfaen" w:hAnsi="Sylfaen" w:cs="Calibri"/>
                <w:sz w:val="14"/>
                <w:szCs w:val="14"/>
              </w:rPr>
              <w:t>Վանիլինի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փաթեթավորումը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՝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գործարանային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հիսուն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գրամ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տուփով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: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ՀՀ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գործող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նորմերին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և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ստանդարտներին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համապատասխան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: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ԳՕՍՏ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2156-76: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Անվտանգությունը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և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մակնշումը՝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N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2-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III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-4.9-01-2010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հիգենիկ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նորմատիվների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և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Սննդամթերքի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անվտանգության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մասին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>,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ՀՀ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օրենքի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8-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րդ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հոդվածի</w:t>
            </w:r>
          </w:p>
        </w:tc>
        <w:tc>
          <w:tcPr>
            <w:tcW w:w="255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033FA0" w:rsidRDefault="00033FA0" w:rsidP="00033FA0">
            <w:pPr>
              <w:ind w:left="0" w:firstLine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4037D">
              <w:rPr>
                <w:rFonts w:ascii="Sylfaen" w:hAnsi="Sylfaen" w:cs="Calibri"/>
                <w:sz w:val="14"/>
                <w:szCs w:val="14"/>
              </w:rPr>
              <w:t>Վանիլինի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փաթեթավորումը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՝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գործարանային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հիսուն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գրամ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տուփով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: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ՀՀ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գործող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նորմերին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և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ստանդարտներին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համապատասխան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: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ԳՕՍՏ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2156-76: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Անվտանգությունը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և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մակնշումը՝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N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2-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III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-4.9-01-2010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հիգենիկ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նորմատիվների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և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Սննդամթերքի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անվտանգության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մասին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>,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ՀՀ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օրենքի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8-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րդ</w:t>
            </w:r>
            <w:r w:rsidRPr="00033FA0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հոդվածի</w:t>
            </w:r>
          </w:p>
        </w:tc>
      </w:tr>
      <w:tr w:rsidR="00033FA0" w:rsidRPr="00033FA0" w:rsidTr="00DC717D">
        <w:trPr>
          <w:trHeight w:val="40"/>
        </w:trPr>
        <w:tc>
          <w:tcPr>
            <w:tcW w:w="914" w:type="dxa"/>
            <w:gridSpan w:val="4"/>
            <w:shd w:val="clear" w:color="auto" w:fill="auto"/>
            <w:vAlign w:val="center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33</w:t>
            </w:r>
          </w:p>
        </w:tc>
        <w:tc>
          <w:tcPr>
            <w:tcW w:w="141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362D9A" w:rsidRDefault="00033FA0" w:rsidP="00DC717D">
            <w:pPr>
              <w:ind w:left="0" w:firstLine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Վարսակի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փաթիլներ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362D9A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8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FE44E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362D9A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FE44E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852" w:type="dxa"/>
            <w:vAlign w:val="bottom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90000</w:t>
            </w:r>
          </w:p>
        </w:tc>
        <w:tc>
          <w:tcPr>
            <w:tcW w:w="2409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033FA0" w:rsidRDefault="00033FA0" w:rsidP="00033FA0">
            <w:pPr>
              <w:ind w:left="0" w:firstLine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4037D">
              <w:rPr>
                <w:rFonts w:ascii="Sylfaen" w:hAnsi="Sylfaen"/>
                <w:sz w:val="16"/>
                <w:szCs w:val="16"/>
              </w:rPr>
              <w:t>Հերկուլես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   </w:t>
            </w:r>
            <w:r w:rsidRPr="0064037D">
              <w:rPr>
                <w:rFonts w:ascii="Sylfaen" w:hAnsi="Sylfaen"/>
                <w:sz w:val="16"/>
                <w:szCs w:val="16"/>
              </w:rPr>
              <w:t>Վարսակի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փաթիլներ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, </w:t>
            </w:r>
            <w:r w:rsidRPr="0064037D">
              <w:rPr>
                <w:rFonts w:ascii="Sylfaen" w:hAnsi="Sylfaen"/>
                <w:sz w:val="16"/>
                <w:szCs w:val="16"/>
              </w:rPr>
              <w:t>չափածրարված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ստվարաթղթե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տուփերով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:  </w:t>
            </w:r>
            <w:r w:rsidRPr="0064037D">
              <w:rPr>
                <w:rFonts w:ascii="Sylfaen" w:hAnsi="Sylfaen"/>
                <w:sz w:val="16"/>
                <w:szCs w:val="16"/>
              </w:rPr>
              <w:t>Անվտանգությունը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և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մակնշումը՝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ըստ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ՀՀ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lastRenderedPageBreak/>
              <w:t>կառավարության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2007</w:t>
            </w:r>
            <w:r w:rsidRPr="0064037D">
              <w:rPr>
                <w:rFonts w:ascii="Sylfaen" w:hAnsi="Sylfaen"/>
                <w:sz w:val="16"/>
                <w:szCs w:val="16"/>
              </w:rPr>
              <w:t>թ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proofErr w:type="gramStart"/>
            <w:r w:rsidRPr="0064037D">
              <w:rPr>
                <w:rFonts w:ascii="Sylfaen" w:hAnsi="Sylfaen"/>
                <w:sz w:val="16"/>
                <w:szCs w:val="16"/>
              </w:rPr>
              <w:t>հունվարի</w:t>
            </w:r>
            <w:proofErr w:type="gramEnd"/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11-</w:t>
            </w:r>
            <w:r w:rsidRPr="0064037D">
              <w:rPr>
                <w:rFonts w:ascii="Sylfaen" w:hAnsi="Sylfaen"/>
                <w:sz w:val="16"/>
                <w:szCs w:val="16"/>
              </w:rPr>
              <w:t>ի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N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22-</w:t>
            </w:r>
            <w:r w:rsidRPr="0064037D">
              <w:rPr>
                <w:rFonts w:ascii="Sylfaen" w:hAnsi="Sylfaen"/>
                <w:sz w:val="16"/>
                <w:szCs w:val="16"/>
              </w:rPr>
              <w:t>Ն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որոշմամբ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հաստատված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«</w:t>
            </w:r>
            <w:r w:rsidRPr="0064037D">
              <w:rPr>
                <w:rFonts w:ascii="Sylfaen" w:hAnsi="Sylfaen"/>
                <w:sz w:val="16"/>
                <w:szCs w:val="16"/>
              </w:rPr>
              <w:t>Հացահատիկին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, </w:t>
            </w:r>
            <w:r w:rsidRPr="0064037D">
              <w:rPr>
                <w:rFonts w:ascii="Sylfaen" w:hAnsi="Sylfaen"/>
                <w:sz w:val="16"/>
                <w:szCs w:val="16"/>
              </w:rPr>
              <w:t>դրա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արտադրմանը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, </w:t>
            </w:r>
            <w:r w:rsidRPr="0064037D">
              <w:rPr>
                <w:rFonts w:ascii="Sylfaen" w:hAnsi="Sylfaen"/>
                <w:sz w:val="16"/>
                <w:szCs w:val="16"/>
              </w:rPr>
              <w:t>պահմանը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, </w:t>
            </w:r>
            <w:r w:rsidRPr="0064037D">
              <w:rPr>
                <w:rFonts w:ascii="Sylfaen" w:hAnsi="Sylfaen"/>
                <w:sz w:val="16"/>
                <w:szCs w:val="16"/>
              </w:rPr>
              <w:t>վերամշակմանը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և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օգտահանմանը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ներկայացվող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պահանջների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տեխնիկական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կանոնակարգի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» </w:t>
            </w:r>
            <w:r w:rsidRPr="0064037D">
              <w:rPr>
                <w:rFonts w:ascii="Sylfaen" w:hAnsi="Sylfaen"/>
                <w:sz w:val="16"/>
                <w:szCs w:val="16"/>
              </w:rPr>
              <w:t>և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«</w:t>
            </w:r>
            <w:r w:rsidRPr="0064037D">
              <w:rPr>
                <w:rFonts w:ascii="Sylfaen" w:hAnsi="Sylfaen"/>
                <w:sz w:val="16"/>
                <w:szCs w:val="16"/>
              </w:rPr>
              <w:t>Սննդամթերքի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անվտանգության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մասին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» </w:t>
            </w:r>
            <w:r w:rsidRPr="0064037D">
              <w:rPr>
                <w:rFonts w:ascii="Sylfaen" w:hAnsi="Sylfaen"/>
                <w:sz w:val="16"/>
                <w:szCs w:val="16"/>
              </w:rPr>
              <w:t>ՀՀ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օրենքի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8-</w:t>
            </w:r>
            <w:r w:rsidRPr="0064037D">
              <w:rPr>
                <w:rFonts w:ascii="Sylfaen" w:hAnsi="Sylfaen"/>
                <w:sz w:val="16"/>
                <w:szCs w:val="16"/>
              </w:rPr>
              <w:t>րդ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հոդվածի։։</w:t>
            </w:r>
          </w:p>
        </w:tc>
        <w:tc>
          <w:tcPr>
            <w:tcW w:w="255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033FA0" w:rsidRDefault="00033FA0" w:rsidP="00033FA0">
            <w:pPr>
              <w:ind w:left="0" w:firstLine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4037D">
              <w:rPr>
                <w:rFonts w:ascii="Sylfaen" w:hAnsi="Sylfaen"/>
                <w:sz w:val="16"/>
                <w:szCs w:val="16"/>
              </w:rPr>
              <w:lastRenderedPageBreak/>
              <w:t>Հերկուլես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   </w:t>
            </w:r>
            <w:r w:rsidRPr="0064037D">
              <w:rPr>
                <w:rFonts w:ascii="Sylfaen" w:hAnsi="Sylfaen"/>
                <w:sz w:val="16"/>
                <w:szCs w:val="16"/>
              </w:rPr>
              <w:t>Վարսակի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փաթիլներ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, </w:t>
            </w:r>
            <w:r w:rsidRPr="0064037D">
              <w:rPr>
                <w:rFonts w:ascii="Sylfaen" w:hAnsi="Sylfaen"/>
                <w:sz w:val="16"/>
                <w:szCs w:val="16"/>
              </w:rPr>
              <w:t>չափածրարված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ստվարաթղթե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տուփերով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:  </w:t>
            </w:r>
            <w:r w:rsidRPr="0064037D">
              <w:rPr>
                <w:rFonts w:ascii="Sylfaen" w:hAnsi="Sylfaen"/>
                <w:sz w:val="16"/>
                <w:szCs w:val="16"/>
              </w:rPr>
              <w:t>Անվտանգությունը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և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մակնշումը՝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ըստ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ՀՀ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lastRenderedPageBreak/>
              <w:t>կառավարության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2007</w:t>
            </w:r>
            <w:r w:rsidRPr="0064037D">
              <w:rPr>
                <w:rFonts w:ascii="Sylfaen" w:hAnsi="Sylfaen"/>
                <w:sz w:val="16"/>
                <w:szCs w:val="16"/>
              </w:rPr>
              <w:t>թ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proofErr w:type="gramStart"/>
            <w:r w:rsidRPr="0064037D">
              <w:rPr>
                <w:rFonts w:ascii="Sylfaen" w:hAnsi="Sylfaen"/>
                <w:sz w:val="16"/>
                <w:szCs w:val="16"/>
              </w:rPr>
              <w:t>հունվարի</w:t>
            </w:r>
            <w:proofErr w:type="gramEnd"/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11-</w:t>
            </w:r>
            <w:r w:rsidRPr="0064037D">
              <w:rPr>
                <w:rFonts w:ascii="Sylfaen" w:hAnsi="Sylfaen"/>
                <w:sz w:val="16"/>
                <w:szCs w:val="16"/>
              </w:rPr>
              <w:t>ի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N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22-</w:t>
            </w:r>
            <w:r w:rsidRPr="0064037D">
              <w:rPr>
                <w:rFonts w:ascii="Sylfaen" w:hAnsi="Sylfaen"/>
                <w:sz w:val="16"/>
                <w:szCs w:val="16"/>
              </w:rPr>
              <w:t>Ն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որոշմամբ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հաստատված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«</w:t>
            </w:r>
            <w:r w:rsidRPr="0064037D">
              <w:rPr>
                <w:rFonts w:ascii="Sylfaen" w:hAnsi="Sylfaen"/>
                <w:sz w:val="16"/>
                <w:szCs w:val="16"/>
              </w:rPr>
              <w:t>Հացահատիկին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, </w:t>
            </w:r>
            <w:r w:rsidRPr="0064037D">
              <w:rPr>
                <w:rFonts w:ascii="Sylfaen" w:hAnsi="Sylfaen"/>
                <w:sz w:val="16"/>
                <w:szCs w:val="16"/>
              </w:rPr>
              <w:t>դրա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արտադրմանը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, </w:t>
            </w:r>
            <w:r w:rsidRPr="0064037D">
              <w:rPr>
                <w:rFonts w:ascii="Sylfaen" w:hAnsi="Sylfaen"/>
                <w:sz w:val="16"/>
                <w:szCs w:val="16"/>
              </w:rPr>
              <w:t>պահմանը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, </w:t>
            </w:r>
            <w:r w:rsidRPr="0064037D">
              <w:rPr>
                <w:rFonts w:ascii="Sylfaen" w:hAnsi="Sylfaen"/>
                <w:sz w:val="16"/>
                <w:szCs w:val="16"/>
              </w:rPr>
              <w:t>վերամշակմանը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և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օգտահանմանը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ներկայացվող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պահանջների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տեխնիկական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կանոնակարգի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» </w:t>
            </w:r>
            <w:r w:rsidRPr="0064037D">
              <w:rPr>
                <w:rFonts w:ascii="Sylfaen" w:hAnsi="Sylfaen"/>
                <w:sz w:val="16"/>
                <w:szCs w:val="16"/>
              </w:rPr>
              <w:t>և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«</w:t>
            </w:r>
            <w:r w:rsidRPr="0064037D">
              <w:rPr>
                <w:rFonts w:ascii="Sylfaen" w:hAnsi="Sylfaen"/>
                <w:sz w:val="16"/>
                <w:szCs w:val="16"/>
              </w:rPr>
              <w:t>Սննդամթերքի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անվտանգության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մասին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» </w:t>
            </w:r>
            <w:r w:rsidRPr="0064037D">
              <w:rPr>
                <w:rFonts w:ascii="Sylfaen" w:hAnsi="Sylfaen"/>
                <w:sz w:val="16"/>
                <w:szCs w:val="16"/>
              </w:rPr>
              <w:t>ՀՀ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օրենքի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8-</w:t>
            </w:r>
            <w:r w:rsidRPr="0064037D">
              <w:rPr>
                <w:rFonts w:ascii="Sylfaen" w:hAnsi="Sylfaen"/>
                <w:sz w:val="16"/>
                <w:szCs w:val="16"/>
              </w:rPr>
              <w:t>րդ</w:t>
            </w:r>
            <w:r w:rsidRPr="00033FA0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/>
                <w:sz w:val="16"/>
                <w:szCs w:val="16"/>
              </w:rPr>
              <w:t>հոդվածի։։</w:t>
            </w:r>
          </w:p>
        </w:tc>
      </w:tr>
      <w:tr w:rsidR="00033FA0" w:rsidRPr="00FE44EA" w:rsidTr="00DC717D">
        <w:trPr>
          <w:trHeight w:val="40"/>
        </w:trPr>
        <w:tc>
          <w:tcPr>
            <w:tcW w:w="914" w:type="dxa"/>
            <w:gridSpan w:val="4"/>
            <w:shd w:val="clear" w:color="auto" w:fill="auto"/>
            <w:vAlign w:val="center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lastRenderedPageBreak/>
              <w:t>36</w:t>
            </w:r>
          </w:p>
        </w:tc>
        <w:tc>
          <w:tcPr>
            <w:tcW w:w="141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362D9A" w:rsidRDefault="00033FA0" w:rsidP="00DC717D">
            <w:pPr>
              <w:ind w:left="0" w:firstLine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Կանաչ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ոլոռ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պահածոյացված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362D9A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8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FE44E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50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FE44E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852" w:type="dxa"/>
            <w:vAlign w:val="bottom"/>
          </w:tcPr>
          <w:p w:rsidR="00033FA0" w:rsidRPr="00362D9A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700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409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64037D" w:rsidRDefault="00033FA0" w:rsidP="00033FA0">
            <w:pPr>
              <w:ind w:left="0" w:firstLine="0"/>
              <w:rPr>
                <w:rFonts w:ascii="Arial AM" w:hAnsi="Arial AM"/>
                <w:sz w:val="16"/>
                <w:szCs w:val="16"/>
              </w:rPr>
            </w:pP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ä³Ñ³ÍáÛ³óí³Í Ñ³ïÇÏ³íáñ ù³Õóñ ` </w:t>
            </w:r>
            <w:r w:rsidRPr="0064037D">
              <w:rPr>
                <w:rFonts w:ascii="Sylfaen" w:hAnsi="Sylfaen" w:cs="Sylfaen"/>
                <w:sz w:val="16"/>
                <w:szCs w:val="16"/>
                <w:lang w:val="ru-RU"/>
              </w:rPr>
              <w:t>ոլոռ</w:t>
            </w: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որն</w:t>
            </w: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անցել</w:t>
            </w: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է</w:t>
            </w: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համապատասխան</w:t>
            </w: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մշակում</w:t>
            </w:r>
            <w:r w:rsidRPr="0064037D">
              <w:rPr>
                <w:rFonts w:ascii="Arial AM" w:hAnsi="Arial AM"/>
                <w:sz w:val="16"/>
                <w:szCs w:val="16"/>
              </w:rPr>
              <w:t xml:space="preserve">,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մետաղյական</w:t>
            </w: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ապակյա</w:t>
            </w: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տարաներով</w:t>
            </w:r>
            <w:r w:rsidRPr="0064037D">
              <w:rPr>
                <w:rFonts w:ascii="Arial AM" w:hAnsi="Arial AM"/>
                <w:sz w:val="16"/>
                <w:szCs w:val="16"/>
              </w:rPr>
              <w:t>,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բաղադրությունը</w:t>
            </w:r>
            <w:r w:rsidRPr="0064037D">
              <w:rPr>
                <w:rFonts w:ascii="Arial AM" w:hAnsi="Arial AM"/>
                <w:sz w:val="16"/>
                <w:szCs w:val="16"/>
              </w:rPr>
              <w:t xml:space="preserve"> ` </w:t>
            </w:r>
            <w:r w:rsidRPr="0064037D">
              <w:rPr>
                <w:rFonts w:ascii="Sylfaen" w:hAnsi="Sylfaen" w:cs="Sylfaen"/>
                <w:sz w:val="16"/>
                <w:szCs w:val="16"/>
                <w:lang w:val="ru-RU"/>
              </w:rPr>
              <w:t>ոլոռ</w:t>
            </w:r>
            <w:r w:rsidRPr="0064037D">
              <w:rPr>
                <w:rFonts w:ascii="Arial AM" w:hAnsi="Arial AM"/>
                <w:sz w:val="16"/>
                <w:szCs w:val="16"/>
              </w:rPr>
              <w:t xml:space="preserve">,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աղ</w:t>
            </w:r>
            <w:r w:rsidRPr="0064037D">
              <w:rPr>
                <w:rFonts w:ascii="Arial AM" w:hAnsi="Arial AM"/>
                <w:sz w:val="16"/>
                <w:szCs w:val="16"/>
              </w:rPr>
              <w:t xml:space="preserve">,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ջուր</w:t>
            </w:r>
            <w:r w:rsidRPr="0064037D">
              <w:rPr>
                <w:rFonts w:ascii="Arial AM" w:hAnsi="Arial AM"/>
                <w:sz w:val="16"/>
                <w:szCs w:val="16"/>
              </w:rPr>
              <w:t xml:space="preserve">,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ոչ</w:t>
            </w: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64037D">
              <w:rPr>
                <w:rFonts w:ascii="Arial AM" w:hAnsi="Arial AM"/>
                <w:sz w:val="16"/>
                <w:szCs w:val="16"/>
              </w:rPr>
              <w:t xml:space="preserve"> 70 %: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64037D">
              <w:rPr>
                <w:rFonts w:ascii="Arial AM" w:hAnsi="Arial AM"/>
                <w:sz w:val="16"/>
                <w:szCs w:val="16"/>
              </w:rPr>
              <w:t xml:space="preserve">`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64037D">
              <w:rPr>
                <w:rFonts w:ascii="Arial AM" w:hAnsi="Arial AM"/>
                <w:sz w:val="16"/>
                <w:szCs w:val="16"/>
              </w:rPr>
              <w:t xml:space="preserve"> 2-III-4.9-01-2010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64037D">
              <w:rPr>
                <w:rFonts w:ascii="Arial AM" w:hAnsi="Arial AM"/>
                <w:sz w:val="16"/>
                <w:szCs w:val="16"/>
              </w:rPr>
              <w:t xml:space="preserve">,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64037D">
              <w:rPr>
                <w:rFonts w:ascii="Arial AM" w:hAnsi="Arial AM"/>
                <w:sz w:val="16"/>
                <w:szCs w:val="16"/>
              </w:rPr>
              <w:t>` «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64037D">
              <w:rPr>
                <w:rFonts w:ascii="Arial AM" w:hAnsi="Arial AM"/>
                <w:sz w:val="16"/>
                <w:szCs w:val="16"/>
              </w:rPr>
              <w:t xml:space="preserve">»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ՀՀօրենքի</w:t>
            </w:r>
            <w:r w:rsidRPr="0064037D">
              <w:rPr>
                <w:rFonts w:ascii="Arial AM" w:hAnsi="Arial AM"/>
                <w:sz w:val="16"/>
                <w:szCs w:val="16"/>
              </w:rPr>
              <w:t xml:space="preserve"> 8-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րդ</w:t>
            </w: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64037D">
              <w:rPr>
                <w:rFonts w:ascii="Arial AM" w:hAnsi="Arial AM"/>
                <w:sz w:val="16"/>
                <w:szCs w:val="16"/>
              </w:rPr>
              <w:t>:</w:t>
            </w:r>
          </w:p>
          <w:p w:rsidR="00033FA0" w:rsidRPr="00362D9A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55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64037D" w:rsidRDefault="00033FA0" w:rsidP="00033FA0">
            <w:pPr>
              <w:ind w:left="0" w:firstLine="0"/>
              <w:rPr>
                <w:rFonts w:ascii="Arial AM" w:hAnsi="Arial AM"/>
                <w:sz w:val="16"/>
                <w:szCs w:val="16"/>
              </w:rPr>
            </w:pP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ä³Ñ³ÍáÛ³óí³Í Ñ³ïÇÏ³íáñ ù³Õóñ ` </w:t>
            </w:r>
            <w:r w:rsidRPr="0064037D">
              <w:rPr>
                <w:rFonts w:ascii="Sylfaen" w:hAnsi="Sylfaen" w:cs="Sylfaen"/>
                <w:sz w:val="16"/>
                <w:szCs w:val="16"/>
                <w:lang w:val="ru-RU"/>
              </w:rPr>
              <w:t>ոլոռ</w:t>
            </w: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որն</w:t>
            </w: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անցել</w:t>
            </w: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է</w:t>
            </w: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համապատասխան</w:t>
            </w: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մշակում</w:t>
            </w:r>
            <w:r w:rsidRPr="0064037D">
              <w:rPr>
                <w:rFonts w:ascii="Arial AM" w:hAnsi="Arial AM"/>
                <w:sz w:val="16"/>
                <w:szCs w:val="16"/>
              </w:rPr>
              <w:t xml:space="preserve">,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մետաղյական</w:t>
            </w: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ապակյա</w:t>
            </w: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տարաներով</w:t>
            </w:r>
            <w:r w:rsidRPr="0064037D">
              <w:rPr>
                <w:rFonts w:ascii="Arial AM" w:hAnsi="Arial AM"/>
                <w:sz w:val="16"/>
                <w:szCs w:val="16"/>
              </w:rPr>
              <w:t>,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բաղադրությունը</w:t>
            </w:r>
            <w:r w:rsidRPr="0064037D">
              <w:rPr>
                <w:rFonts w:ascii="Arial AM" w:hAnsi="Arial AM"/>
                <w:sz w:val="16"/>
                <w:szCs w:val="16"/>
              </w:rPr>
              <w:t xml:space="preserve"> ` </w:t>
            </w:r>
            <w:r w:rsidRPr="0064037D">
              <w:rPr>
                <w:rFonts w:ascii="Sylfaen" w:hAnsi="Sylfaen" w:cs="Sylfaen"/>
                <w:sz w:val="16"/>
                <w:szCs w:val="16"/>
                <w:lang w:val="ru-RU"/>
              </w:rPr>
              <w:t>ոլոռ</w:t>
            </w:r>
            <w:r w:rsidRPr="0064037D">
              <w:rPr>
                <w:rFonts w:ascii="Arial AM" w:hAnsi="Arial AM"/>
                <w:sz w:val="16"/>
                <w:szCs w:val="16"/>
              </w:rPr>
              <w:t xml:space="preserve">,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աղ</w:t>
            </w:r>
            <w:r w:rsidRPr="0064037D">
              <w:rPr>
                <w:rFonts w:ascii="Arial AM" w:hAnsi="Arial AM"/>
                <w:sz w:val="16"/>
                <w:szCs w:val="16"/>
              </w:rPr>
              <w:t xml:space="preserve">,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ջուր</w:t>
            </w:r>
            <w:r w:rsidRPr="0064037D">
              <w:rPr>
                <w:rFonts w:ascii="Arial AM" w:hAnsi="Arial AM"/>
                <w:sz w:val="16"/>
                <w:szCs w:val="16"/>
              </w:rPr>
              <w:t xml:space="preserve">,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ոչ</w:t>
            </w: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64037D">
              <w:rPr>
                <w:rFonts w:ascii="Arial AM" w:hAnsi="Arial AM"/>
                <w:sz w:val="16"/>
                <w:szCs w:val="16"/>
              </w:rPr>
              <w:t xml:space="preserve"> 70 %: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64037D">
              <w:rPr>
                <w:rFonts w:ascii="Arial AM" w:hAnsi="Arial AM"/>
                <w:sz w:val="16"/>
                <w:szCs w:val="16"/>
              </w:rPr>
              <w:t xml:space="preserve">`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64037D">
              <w:rPr>
                <w:rFonts w:ascii="Arial AM" w:hAnsi="Arial AM"/>
                <w:sz w:val="16"/>
                <w:szCs w:val="16"/>
              </w:rPr>
              <w:t xml:space="preserve"> 2-III-4.9-01-2010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64037D">
              <w:rPr>
                <w:rFonts w:ascii="Arial AM" w:hAnsi="Arial AM"/>
                <w:sz w:val="16"/>
                <w:szCs w:val="16"/>
              </w:rPr>
              <w:t xml:space="preserve">,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64037D">
              <w:rPr>
                <w:rFonts w:ascii="Arial AM" w:hAnsi="Arial AM"/>
                <w:sz w:val="16"/>
                <w:szCs w:val="16"/>
              </w:rPr>
              <w:t>` «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64037D">
              <w:rPr>
                <w:rFonts w:ascii="Arial AM" w:hAnsi="Arial AM"/>
                <w:sz w:val="16"/>
                <w:szCs w:val="16"/>
              </w:rPr>
              <w:t xml:space="preserve">»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ՀՀօրենքի</w:t>
            </w:r>
            <w:r w:rsidRPr="0064037D">
              <w:rPr>
                <w:rFonts w:ascii="Arial AM" w:hAnsi="Arial AM"/>
                <w:sz w:val="16"/>
                <w:szCs w:val="16"/>
              </w:rPr>
              <w:t xml:space="preserve"> 8-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րդ</w:t>
            </w:r>
            <w:r w:rsidRPr="0064037D">
              <w:rPr>
                <w:rFonts w:ascii="Arial AM" w:hAnsi="Arial AM" w:cs="Sylfaen"/>
                <w:sz w:val="16"/>
                <w:szCs w:val="16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64037D">
              <w:rPr>
                <w:rFonts w:ascii="Arial AM" w:hAnsi="Arial AM"/>
                <w:sz w:val="16"/>
                <w:szCs w:val="16"/>
              </w:rPr>
              <w:t>:</w:t>
            </w:r>
          </w:p>
          <w:p w:rsidR="00033FA0" w:rsidRPr="00362D9A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033FA0" w:rsidRPr="00033FA0" w:rsidTr="00DC717D">
        <w:trPr>
          <w:trHeight w:val="40"/>
        </w:trPr>
        <w:tc>
          <w:tcPr>
            <w:tcW w:w="914" w:type="dxa"/>
            <w:gridSpan w:val="4"/>
            <w:shd w:val="clear" w:color="auto" w:fill="auto"/>
            <w:vAlign w:val="bottom"/>
          </w:tcPr>
          <w:p w:rsidR="00033FA0" w:rsidRPr="00943023" w:rsidRDefault="00033FA0" w:rsidP="00033FA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37</w:t>
            </w:r>
          </w:p>
        </w:tc>
        <w:tc>
          <w:tcPr>
            <w:tcW w:w="141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310DFE" w:rsidRDefault="00033FA0" w:rsidP="00DC717D">
            <w:pPr>
              <w:ind w:left="0" w:firstLine="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Եգիպտացորեն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պահածոյացված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362D9A" w:rsidRDefault="00033FA0" w:rsidP="00033FA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8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FE44E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943023" w:rsidRDefault="00033FA0" w:rsidP="00033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FE44E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852" w:type="dxa"/>
            <w:vAlign w:val="bottom"/>
          </w:tcPr>
          <w:p w:rsidR="00033FA0" w:rsidRPr="00943023" w:rsidRDefault="00033FA0" w:rsidP="00033FA0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75000</w:t>
            </w:r>
          </w:p>
        </w:tc>
        <w:tc>
          <w:tcPr>
            <w:tcW w:w="2409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033FA0" w:rsidRDefault="00033FA0" w:rsidP="00033FA0">
            <w:pPr>
              <w:ind w:left="0" w:firstLine="0"/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ä³Ñ³ÍáÛ³óí³Í Ñ³ïÇÏ³íáñ ù³Õóñ »·Çåï³óáñ»Ý`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որն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անցել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է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համապատասխան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մշակում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,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մետաղյա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ապակյա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տարաներով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,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բաղադրությունը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 `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եգիպ</w:t>
            </w:r>
            <w:r w:rsidRPr="0064037D">
              <w:rPr>
                <w:rFonts w:ascii="Sylfaen" w:hAnsi="Sylfaen" w:cs="Sylfaen"/>
                <w:sz w:val="16"/>
                <w:szCs w:val="16"/>
                <w:lang w:val="ru-RU"/>
              </w:rPr>
              <w:t>տա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ցորեն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,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աղ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,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ջուր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,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ոչ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 70 %: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`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 2-</w:t>
            </w:r>
            <w:r w:rsidRPr="0064037D">
              <w:rPr>
                <w:rFonts w:ascii="Arial Armenian" w:hAnsi="Arial Armenian"/>
                <w:sz w:val="16"/>
                <w:szCs w:val="16"/>
              </w:rPr>
              <w:t>III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-4.9-01-2010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հիգիենիկնորմատիվների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,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033FA0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` «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ՀՀ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 8-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րդ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:</w:t>
            </w:r>
          </w:p>
          <w:p w:rsidR="00033FA0" w:rsidRPr="00033FA0" w:rsidRDefault="00033FA0" w:rsidP="00033FA0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</w:p>
        </w:tc>
        <w:tc>
          <w:tcPr>
            <w:tcW w:w="255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033FA0" w:rsidRDefault="00033FA0" w:rsidP="00033FA0">
            <w:pPr>
              <w:ind w:left="0" w:firstLine="0"/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ä³Ñ³ÍáÛ³óí³Í Ñ³ïÇÏ³íáñ ù³Õóñ »·Çåï³óáñ»Ý`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որն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անցել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է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համապատասխան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մշակում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,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մետաղյա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ապակյա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տարաներով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,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բաղադրությունը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 `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եգիպ</w:t>
            </w:r>
            <w:r w:rsidRPr="0064037D">
              <w:rPr>
                <w:rFonts w:ascii="Sylfaen" w:hAnsi="Sylfaen" w:cs="Sylfaen"/>
                <w:sz w:val="16"/>
                <w:szCs w:val="16"/>
                <w:lang w:val="ru-RU"/>
              </w:rPr>
              <w:t>տա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ցորեն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,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աղ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,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ջուր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,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ոչ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 70 %: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`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 2-</w:t>
            </w:r>
            <w:r w:rsidRPr="0064037D">
              <w:rPr>
                <w:rFonts w:ascii="Arial Armenian" w:hAnsi="Arial Armenian"/>
                <w:sz w:val="16"/>
                <w:szCs w:val="16"/>
              </w:rPr>
              <w:t>III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-4.9-01-2010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հիգիենիկնորմատիվների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,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033FA0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` «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ՀՀ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 8-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րդ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:</w:t>
            </w:r>
          </w:p>
          <w:p w:rsidR="00033FA0" w:rsidRPr="00033FA0" w:rsidRDefault="00033FA0" w:rsidP="00033FA0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</w:p>
        </w:tc>
      </w:tr>
      <w:tr w:rsidR="00033FA0" w:rsidRPr="00033FA0" w:rsidTr="00125509">
        <w:trPr>
          <w:trHeight w:val="169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:rsidR="00033FA0" w:rsidRPr="00033FA0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033FA0" w:rsidRPr="0022631D" w:rsidTr="00BC42EB">
        <w:trPr>
          <w:trHeight w:val="137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ընտրությանհիմնավորումը</w:t>
            </w:r>
          </w:p>
        </w:tc>
        <w:tc>
          <w:tcPr>
            <w:tcW w:w="650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33FA0" w:rsidRPr="0022631D" w:rsidTr="00125509">
        <w:trPr>
          <w:trHeight w:val="196"/>
        </w:trPr>
        <w:tc>
          <w:tcPr>
            <w:tcW w:w="1112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3FA0" w:rsidRPr="0022631D" w:rsidTr="001255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742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DC717D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21.02.2024</w:t>
            </w:r>
          </w:p>
        </w:tc>
      </w:tr>
      <w:tr w:rsidR="00033FA0" w:rsidRPr="0022631D" w:rsidTr="00BC4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56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5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6E72C4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033FA0" w:rsidRPr="0022631D" w:rsidTr="00BC4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56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33FA0" w:rsidRPr="0022631D" w:rsidTr="00BC4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6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15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033FA0" w:rsidRPr="0022631D" w:rsidTr="00BC4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6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5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33FA0" w:rsidRPr="0022631D" w:rsidTr="00BC4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56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33FA0" w:rsidRPr="0022631D" w:rsidTr="00125509">
        <w:trPr>
          <w:trHeight w:val="54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3FA0" w:rsidRPr="0022631D" w:rsidTr="00BC42EB">
        <w:trPr>
          <w:trHeight w:val="605"/>
        </w:trPr>
        <w:tc>
          <w:tcPr>
            <w:tcW w:w="791" w:type="dxa"/>
            <w:gridSpan w:val="2"/>
            <w:vMerge w:val="restart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977" w:type="dxa"/>
            <w:gridSpan w:val="7"/>
            <w:vMerge w:val="restart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352" w:type="dxa"/>
            <w:gridSpan w:val="21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33FA0" w:rsidRPr="0022631D" w:rsidTr="00BC42EB">
        <w:trPr>
          <w:trHeight w:val="365"/>
        </w:trPr>
        <w:tc>
          <w:tcPr>
            <w:tcW w:w="791" w:type="dxa"/>
            <w:gridSpan w:val="2"/>
            <w:vMerge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77" w:type="dxa"/>
            <w:gridSpan w:val="7"/>
            <w:vMerge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14" w:type="dxa"/>
            <w:gridSpan w:val="12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270" w:type="dxa"/>
            <w:gridSpan w:val="6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033FA0" w:rsidRPr="0022631D" w:rsidTr="00BC42EB">
        <w:trPr>
          <w:trHeight w:val="83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Pr="00A53B96" w:rsidRDefault="00033FA0" w:rsidP="00033FA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 xml:space="preserve">Չափաբաժին </w:t>
            </w:r>
            <w:r w:rsidR="00DC717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21</w:t>
            </w:r>
          </w:p>
        </w:tc>
        <w:tc>
          <w:tcPr>
            <w:tcW w:w="10329" w:type="dxa"/>
            <w:gridSpan w:val="28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033FA0" w:rsidRPr="0022631D" w:rsidTr="00BC42EB">
        <w:trPr>
          <w:trHeight w:val="637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Pr="006E72C4" w:rsidRDefault="00033FA0" w:rsidP="00033FA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ab/>
            </w:r>
            <w:r>
              <w:rPr>
                <w:rFonts w:ascii="Sylfaen" w:hAnsi="Sylfaen"/>
                <w:sz w:val="18"/>
                <w:szCs w:val="18"/>
                <w:lang w:val="ru-RU"/>
              </w:rPr>
              <w:tab/>
            </w:r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Ռուզ Մարտի ՍՊԸ</w:t>
            </w:r>
          </w:p>
        </w:tc>
        <w:tc>
          <w:tcPr>
            <w:tcW w:w="2814" w:type="dxa"/>
            <w:gridSpan w:val="12"/>
            <w:vAlign w:val="center"/>
          </w:tcPr>
          <w:p w:rsidR="00033FA0" w:rsidRPr="0005659A" w:rsidRDefault="00DC717D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113333.33</w:t>
            </w:r>
          </w:p>
        </w:tc>
        <w:tc>
          <w:tcPr>
            <w:tcW w:w="2270" w:type="dxa"/>
            <w:gridSpan w:val="6"/>
            <w:vAlign w:val="center"/>
          </w:tcPr>
          <w:p w:rsidR="00033FA0" w:rsidRPr="0005659A" w:rsidRDefault="00DC717D" w:rsidP="00033FA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22666,67</w:t>
            </w: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DC717D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136000</w:t>
            </w:r>
          </w:p>
        </w:tc>
      </w:tr>
      <w:tr w:rsidR="00033FA0" w:rsidRPr="0022631D" w:rsidTr="00BC42EB">
        <w:trPr>
          <w:trHeight w:val="83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Pr="006E72C4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 w:rsidR="00DC717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27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Default="00033FA0" w:rsidP="00033FA0"/>
        </w:tc>
        <w:tc>
          <w:tcPr>
            <w:tcW w:w="2814" w:type="dxa"/>
            <w:gridSpan w:val="12"/>
            <w:vAlign w:val="center"/>
          </w:tcPr>
          <w:p w:rsidR="00033FA0" w:rsidRPr="0005659A" w:rsidRDefault="00033FA0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270" w:type="dxa"/>
            <w:gridSpan w:val="6"/>
            <w:vAlign w:val="center"/>
          </w:tcPr>
          <w:p w:rsidR="00033FA0" w:rsidRDefault="00033FA0" w:rsidP="00033FA0">
            <w:pPr>
              <w:rPr>
                <w:sz w:val="24"/>
                <w:szCs w:val="24"/>
                <w:lang w:val="hy-AM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033FA0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033FA0" w:rsidRPr="0022631D" w:rsidTr="00BC42EB">
        <w:trPr>
          <w:trHeight w:val="83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Pr="006E72C4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Pr="00B67EAF" w:rsidRDefault="00DC717D" w:rsidP="00033FA0">
            <w:pPr>
              <w:jc w:val="center"/>
              <w:rPr>
                <w:rFonts w:ascii="Sylfaen" w:hAnsi="Sylfaen"/>
                <w:lang w:val="ru-RU"/>
              </w:rPr>
            </w:pPr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Ռուզ Մարտի ՍՊԸ</w:t>
            </w:r>
          </w:p>
        </w:tc>
        <w:tc>
          <w:tcPr>
            <w:tcW w:w="2814" w:type="dxa"/>
            <w:gridSpan w:val="12"/>
            <w:vAlign w:val="center"/>
          </w:tcPr>
          <w:p w:rsidR="00033FA0" w:rsidRPr="0005659A" w:rsidRDefault="00DC717D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16500</w:t>
            </w:r>
          </w:p>
        </w:tc>
        <w:tc>
          <w:tcPr>
            <w:tcW w:w="2270" w:type="dxa"/>
            <w:gridSpan w:val="6"/>
            <w:vAlign w:val="center"/>
          </w:tcPr>
          <w:p w:rsidR="00033FA0" w:rsidRPr="003A33F9" w:rsidRDefault="00DC717D" w:rsidP="00033FA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3300</w:t>
            </w: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DC717D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19800</w:t>
            </w:r>
          </w:p>
        </w:tc>
      </w:tr>
      <w:tr w:rsidR="00033FA0" w:rsidRPr="0022631D" w:rsidTr="00BC42EB">
        <w:trPr>
          <w:trHeight w:val="83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 w:rsidR="00DC717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28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Default="00033FA0" w:rsidP="00033FA0">
            <w:pPr>
              <w:jc w:val="center"/>
            </w:pPr>
          </w:p>
        </w:tc>
        <w:tc>
          <w:tcPr>
            <w:tcW w:w="2814" w:type="dxa"/>
            <w:gridSpan w:val="12"/>
            <w:vAlign w:val="center"/>
          </w:tcPr>
          <w:p w:rsidR="00033FA0" w:rsidRPr="0005659A" w:rsidRDefault="00033FA0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270" w:type="dxa"/>
            <w:gridSpan w:val="6"/>
            <w:vAlign w:val="center"/>
          </w:tcPr>
          <w:p w:rsidR="00033FA0" w:rsidRDefault="00033FA0" w:rsidP="00033FA0">
            <w:pPr>
              <w:rPr>
                <w:sz w:val="24"/>
                <w:szCs w:val="24"/>
                <w:lang w:val="hy-AM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033FA0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033FA0" w:rsidRPr="0022631D" w:rsidTr="00B67EAF">
        <w:trPr>
          <w:trHeight w:val="830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Pr="006E72C4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Default="00033FA0" w:rsidP="00DC717D">
            <w:p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033FA0" w:rsidRDefault="00033FA0" w:rsidP="00033FA0">
            <w:pPr>
              <w:jc w:val="center"/>
            </w:pPr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Ռուզ Մարտի ՍՊԸ</w:t>
            </w:r>
          </w:p>
        </w:tc>
        <w:tc>
          <w:tcPr>
            <w:tcW w:w="2814" w:type="dxa"/>
            <w:gridSpan w:val="12"/>
            <w:vAlign w:val="center"/>
          </w:tcPr>
          <w:p w:rsidR="00033FA0" w:rsidRPr="0005659A" w:rsidRDefault="00DC717D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217</w:t>
            </w:r>
            <w:r w:rsidR="007A0658">
              <w:rPr>
                <w:rFonts w:ascii="GHEA Grapalat" w:hAnsi="GHEA Grapalat"/>
                <w:sz w:val="24"/>
                <w:szCs w:val="24"/>
                <w:lang w:val="ru-RU"/>
              </w:rPr>
              <w:t>708.33</w:t>
            </w:r>
          </w:p>
        </w:tc>
        <w:tc>
          <w:tcPr>
            <w:tcW w:w="2270" w:type="dxa"/>
            <w:gridSpan w:val="6"/>
            <w:vAlign w:val="center"/>
          </w:tcPr>
          <w:p w:rsidR="00033FA0" w:rsidRPr="007A0658" w:rsidRDefault="007A0658" w:rsidP="00033FA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43541.67</w:t>
            </w: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7A0658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261250</w:t>
            </w:r>
          </w:p>
        </w:tc>
      </w:tr>
      <w:tr w:rsidR="00033FA0" w:rsidRPr="0022631D" w:rsidTr="00BC42EB">
        <w:trPr>
          <w:trHeight w:val="83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 w:rsidR="00DC717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29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Default="00033FA0" w:rsidP="00033FA0">
            <w:pPr>
              <w:jc w:val="center"/>
            </w:pPr>
          </w:p>
        </w:tc>
        <w:tc>
          <w:tcPr>
            <w:tcW w:w="2814" w:type="dxa"/>
            <w:gridSpan w:val="12"/>
            <w:vAlign w:val="center"/>
          </w:tcPr>
          <w:p w:rsidR="00033FA0" w:rsidRPr="0005659A" w:rsidRDefault="00033FA0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270" w:type="dxa"/>
            <w:gridSpan w:val="6"/>
            <w:vAlign w:val="center"/>
          </w:tcPr>
          <w:p w:rsidR="00033FA0" w:rsidRDefault="00033FA0" w:rsidP="00033FA0">
            <w:pPr>
              <w:rPr>
                <w:sz w:val="24"/>
                <w:szCs w:val="24"/>
                <w:lang w:val="hy-AM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033FA0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033FA0" w:rsidRPr="0022631D" w:rsidTr="00BC42EB">
        <w:trPr>
          <w:trHeight w:val="83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Pr="006E72C4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Default="00033FA0" w:rsidP="00033FA0">
            <w:pPr>
              <w:jc w:val="center"/>
            </w:pPr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Ռուզ Մարտի ՍՊԸ</w:t>
            </w:r>
          </w:p>
        </w:tc>
        <w:tc>
          <w:tcPr>
            <w:tcW w:w="2814" w:type="dxa"/>
            <w:gridSpan w:val="12"/>
            <w:vAlign w:val="center"/>
          </w:tcPr>
          <w:p w:rsidR="00033FA0" w:rsidRPr="0005659A" w:rsidRDefault="007A0658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2500</w:t>
            </w:r>
          </w:p>
        </w:tc>
        <w:tc>
          <w:tcPr>
            <w:tcW w:w="2270" w:type="dxa"/>
            <w:gridSpan w:val="6"/>
            <w:vAlign w:val="center"/>
          </w:tcPr>
          <w:p w:rsidR="00033FA0" w:rsidRPr="007A0658" w:rsidRDefault="007A0658" w:rsidP="00033FA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500</w:t>
            </w: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7A0658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3000</w:t>
            </w:r>
          </w:p>
        </w:tc>
      </w:tr>
      <w:tr w:rsidR="00033FA0" w:rsidRPr="0022631D" w:rsidTr="00BC42EB">
        <w:trPr>
          <w:trHeight w:val="83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Pr="006E72C4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="00DC717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30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Default="00033FA0" w:rsidP="00033FA0">
            <w:pPr>
              <w:jc w:val="center"/>
            </w:pPr>
          </w:p>
        </w:tc>
        <w:tc>
          <w:tcPr>
            <w:tcW w:w="2814" w:type="dxa"/>
            <w:gridSpan w:val="12"/>
            <w:vAlign w:val="center"/>
          </w:tcPr>
          <w:p w:rsidR="00033FA0" w:rsidRPr="0005659A" w:rsidRDefault="00033FA0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270" w:type="dxa"/>
            <w:gridSpan w:val="6"/>
            <w:vAlign w:val="center"/>
          </w:tcPr>
          <w:p w:rsidR="00033FA0" w:rsidRDefault="00033FA0" w:rsidP="00033FA0">
            <w:pPr>
              <w:rPr>
                <w:sz w:val="24"/>
                <w:szCs w:val="24"/>
                <w:lang w:val="hy-AM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033FA0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033FA0" w:rsidRPr="0022631D" w:rsidTr="00BC42EB">
        <w:trPr>
          <w:trHeight w:val="83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Default="00033FA0" w:rsidP="00033FA0">
            <w:pPr>
              <w:jc w:val="center"/>
            </w:pPr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Ռուզ Մարտի ՍՊԸ</w:t>
            </w:r>
          </w:p>
        </w:tc>
        <w:tc>
          <w:tcPr>
            <w:tcW w:w="2814" w:type="dxa"/>
            <w:gridSpan w:val="12"/>
            <w:vAlign w:val="center"/>
          </w:tcPr>
          <w:p w:rsidR="00033FA0" w:rsidRPr="0005659A" w:rsidRDefault="007A0658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2916.67</w:t>
            </w:r>
          </w:p>
        </w:tc>
        <w:tc>
          <w:tcPr>
            <w:tcW w:w="2270" w:type="dxa"/>
            <w:gridSpan w:val="6"/>
            <w:vAlign w:val="center"/>
          </w:tcPr>
          <w:p w:rsidR="00033FA0" w:rsidRPr="007A0658" w:rsidRDefault="007A0658" w:rsidP="00033FA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583,33</w:t>
            </w: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7A0658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3500</w:t>
            </w:r>
          </w:p>
        </w:tc>
      </w:tr>
      <w:tr w:rsidR="00033FA0" w:rsidRPr="0022631D" w:rsidTr="00BC42EB">
        <w:trPr>
          <w:trHeight w:val="83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Pr="006E72C4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="00DC717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32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Default="00033FA0" w:rsidP="00033FA0">
            <w:pPr>
              <w:jc w:val="center"/>
            </w:pPr>
          </w:p>
        </w:tc>
        <w:tc>
          <w:tcPr>
            <w:tcW w:w="2814" w:type="dxa"/>
            <w:gridSpan w:val="12"/>
            <w:vAlign w:val="center"/>
          </w:tcPr>
          <w:p w:rsidR="00033FA0" w:rsidRPr="0005659A" w:rsidRDefault="00033FA0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270" w:type="dxa"/>
            <w:gridSpan w:val="6"/>
            <w:vAlign w:val="center"/>
          </w:tcPr>
          <w:p w:rsidR="00033FA0" w:rsidRDefault="00033FA0" w:rsidP="00033FA0">
            <w:pPr>
              <w:rPr>
                <w:sz w:val="24"/>
                <w:szCs w:val="24"/>
                <w:lang w:val="hy-AM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033FA0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033FA0" w:rsidRPr="0022631D" w:rsidTr="00BC42EB">
        <w:trPr>
          <w:trHeight w:val="83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Default="00033FA0" w:rsidP="00033FA0">
            <w:pPr>
              <w:jc w:val="center"/>
            </w:pPr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Ռուզ Մարտի ՍՊԸ</w:t>
            </w:r>
          </w:p>
        </w:tc>
        <w:tc>
          <w:tcPr>
            <w:tcW w:w="2814" w:type="dxa"/>
            <w:gridSpan w:val="12"/>
            <w:vAlign w:val="center"/>
          </w:tcPr>
          <w:p w:rsidR="00033FA0" w:rsidRPr="0005659A" w:rsidRDefault="007A0658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2500</w:t>
            </w:r>
          </w:p>
        </w:tc>
        <w:tc>
          <w:tcPr>
            <w:tcW w:w="2270" w:type="dxa"/>
            <w:gridSpan w:val="6"/>
            <w:vAlign w:val="center"/>
          </w:tcPr>
          <w:p w:rsidR="00033FA0" w:rsidRPr="007A0658" w:rsidRDefault="007A0658" w:rsidP="00033FA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500</w:t>
            </w: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7A0658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3000</w:t>
            </w:r>
          </w:p>
        </w:tc>
      </w:tr>
      <w:tr w:rsidR="00033FA0" w:rsidRPr="0022631D" w:rsidTr="00BC42EB">
        <w:trPr>
          <w:trHeight w:val="83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Pr="006E72C4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="00DC717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33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Default="00033FA0" w:rsidP="00033FA0">
            <w:pPr>
              <w:jc w:val="center"/>
            </w:pPr>
          </w:p>
        </w:tc>
        <w:tc>
          <w:tcPr>
            <w:tcW w:w="2814" w:type="dxa"/>
            <w:gridSpan w:val="12"/>
            <w:vAlign w:val="center"/>
          </w:tcPr>
          <w:p w:rsidR="00033FA0" w:rsidRPr="0005659A" w:rsidRDefault="00033FA0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270" w:type="dxa"/>
            <w:gridSpan w:val="6"/>
            <w:vAlign w:val="center"/>
          </w:tcPr>
          <w:p w:rsidR="00033FA0" w:rsidRDefault="00033FA0" w:rsidP="00033FA0">
            <w:pPr>
              <w:rPr>
                <w:sz w:val="24"/>
                <w:szCs w:val="24"/>
                <w:lang w:val="hy-AM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033FA0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033FA0" w:rsidRPr="0022631D" w:rsidTr="00BC42EB">
        <w:trPr>
          <w:trHeight w:val="83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Default="00033FA0" w:rsidP="00033FA0">
            <w:pPr>
              <w:jc w:val="center"/>
            </w:pPr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Ռուզ Մարտի ՍՊԸ</w:t>
            </w:r>
          </w:p>
        </w:tc>
        <w:tc>
          <w:tcPr>
            <w:tcW w:w="2814" w:type="dxa"/>
            <w:gridSpan w:val="12"/>
            <w:vAlign w:val="center"/>
          </w:tcPr>
          <w:p w:rsidR="00033FA0" w:rsidRPr="0005659A" w:rsidRDefault="007A0658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75000</w:t>
            </w:r>
          </w:p>
        </w:tc>
        <w:tc>
          <w:tcPr>
            <w:tcW w:w="2270" w:type="dxa"/>
            <w:gridSpan w:val="6"/>
            <w:vAlign w:val="center"/>
          </w:tcPr>
          <w:p w:rsidR="00033FA0" w:rsidRPr="007A0658" w:rsidRDefault="007A0658" w:rsidP="00033FA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15000</w:t>
            </w: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7A0658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90000</w:t>
            </w:r>
          </w:p>
        </w:tc>
      </w:tr>
      <w:tr w:rsidR="00033FA0" w:rsidRPr="0022631D" w:rsidTr="00BC42EB">
        <w:trPr>
          <w:trHeight w:val="83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Pr="006E72C4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="00DC717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36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Default="00033FA0" w:rsidP="00033FA0">
            <w:pPr>
              <w:jc w:val="center"/>
            </w:pPr>
          </w:p>
        </w:tc>
        <w:tc>
          <w:tcPr>
            <w:tcW w:w="2814" w:type="dxa"/>
            <w:gridSpan w:val="12"/>
            <w:vAlign w:val="center"/>
          </w:tcPr>
          <w:p w:rsidR="00033FA0" w:rsidRPr="0005659A" w:rsidRDefault="00033FA0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270" w:type="dxa"/>
            <w:gridSpan w:val="6"/>
            <w:vAlign w:val="center"/>
          </w:tcPr>
          <w:p w:rsidR="00033FA0" w:rsidRDefault="00033FA0" w:rsidP="00033FA0">
            <w:pPr>
              <w:rPr>
                <w:sz w:val="24"/>
                <w:szCs w:val="24"/>
                <w:lang w:val="hy-AM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033FA0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033FA0" w:rsidRPr="0022631D" w:rsidTr="00BC42EB">
        <w:trPr>
          <w:trHeight w:val="83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Default="00033FA0" w:rsidP="00033FA0">
            <w:pPr>
              <w:jc w:val="center"/>
            </w:pPr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Ռուզ Մարտի ՍՊԸ</w:t>
            </w:r>
          </w:p>
        </w:tc>
        <w:tc>
          <w:tcPr>
            <w:tcW w:w="2814" w:type="dxa"/>
            <w:gridSpan w:val="12"/>
            <w:vAlign w:val="center"/>
          </w:tcPr>
          <w:p w:rsidR="00033FA0" w:rsidRPr="0005659A" w:rsidRDefault="007A0658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58333,33</w:t>
            </w:r>
          </w:p>
        </w:tc>
        <w:tc>
          <w:tcPr>
            <w:tcW w:w="2270" w:type="dxa"/>
            <w:gridSpan w:val="6"/>
            <w:vAlign w:val="center"/>
          </w:tcPr>
          <w:p w:rsidR="00033FA0" w:rsidRPr="007A0658" w:rsidRDefault="007A0658" w:rsidP="00033FA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11666.67</w:t>
            </w: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7A0658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70000</w:t>
            </w:r>
          </w:p>
        </w:tc>
      </w:tr>
      <w:tr w:rsidR="00033FA0" w:rsidRPr="0022631D" w:rsidTr="00BC42EB">
        <w:trPr>
          <w:trHeight w:val="83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Pr="006E72C4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="00DC717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37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Default="00033FA0" w:rsidP="00033FA0">
            <w:pPr>
              <w:jc w:val="center"/>
            </w:pPr>
          </w:p>
        </w:tc>
        <w:tc>
          <w:tcPr>
            <w:tcW w:w="2814" w:type="dxa"/>
            <w:gridSpan w:val="12"/>
            <w:vAlign w:val="center"/>
          </w:tcPr>
          <w:p w:rsidR="00033FA0" w:rsidRPr="0005659A" w:rsidRDefault="00033FA0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270" w:type="dxa"/>
            <w:gridSpan w:val="6"/>
            <w:vAlign w:val="center"/>
          </w:tcPr>
          <w:p w:rsidR="00033FA0" w:rsidRDefault="00033FA0" w:rsidP="00033FA0">
            <w:pPr>
              <w:rPr>
                <w:sz w:val="24"/>
                <w:szCs w:val="24"/>
                <w:lang w:val="hy-AM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033FA0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033FA0" w:rsidRPr="0022631D" w:rsidTr="00BC42EB">
        <w:trPr>
          <w:trHeight w:val="83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lastRenderedPageBreak/>
              <w:t>1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Default="00033FA0" w:rsidP="00033FA0">
            <w:pPr>
              <w:jc w:val="center"/>
            </w:pPr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Ռուզ Մարտի ՍՊԸ</w:t>
            </w:r>
          </w:p>
        </w:tc>
        <w:tc>
          <w:tcPr>
            <w:tcW w:w="2814" w:type="dxa"/>
            <w:gridSpan w:val="12"/>
            <w:vAlign w:val="center"/>
          </w:tcPr>
          <w:p w:rsidR="00033FA0" w:rsidRPr="0005659A" w:rsidRDefault="007A0658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62500</w:t>
            </w:r>
          </w:p>
        </w:tc>
        <w:tc>
          <w:tcPr>
            <w:tcW w:w="2270" w:type="dxa"/>
            <w:gridSpan w:val="6"/>
            <w:vAlign w:val="center"/>
          </w:tcPr>
          <w:p w:rsidR="00033FA0" w:rsidRPr="007A0658" w:rsidRDefault="007A0658" w:rsidP="00033FA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12500</w:t>
            </w: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7A0658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75000</w:t>
            </w:r>
          </w:p>
        </w:tc>
      </w:tr>
      <w:tr w:rsidR="00033FA0" w:rsidRPr="0022631D" w:rsidTr="00125509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:rsidR="00033FA0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</w:t>
            </w:r>
          </w:p>
        </w:tc>
      </w:tr>
      <w:tr w:rsidR="00033FA0" w:rsidRPr="0022631D" w:rsidTr="00125509">
        <w:tc>
          <w:tcPr>
            <w:tcW w:w="1112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033FA0" w:rsidRPr="0022631D" w:rsidTr="00BC42EB">
        <w:tc>
          <w:tcPr>
            <w:tcW w:w="808" w:type="dxa"/>
            <w:gridSpan w:val="3"/>
            <w:vMerge w:val="restart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2253" w:type="dxa"/>
            <w:gridSpan w:val="4"/>
            <w:vMerge w:val="restart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05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033FA0" w:rsidRPr="0022631D" w:rsidTr="00BC42EB">
        <w:tc>
          <w:tcPr>
            <w:tcW w:w="8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033FA0" w:rsidRPr="0022631D" w:rsidTr="00BC42EB">
        <w:tc>
          <w:tcPr>
            <w:tcW w:w="8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5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3FA0" w:rsidRPr="0022631D" w:rsidTr="00BC42EB">
        <w:trPr>
          <w:trHeight w:val="40"/>
        </w:trPr>
        <w:tc>
          <w:tcPr>
            <w:tcW w:w="8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25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3FA0" w:rsidRPr="0022631D" w:rsidTr="00125509">
        <w:trPr>
          <w:trHeight w:val="331"/>
        </w:trPr>
        <w:tc>
          <w:tcPr>
            <w:tcW w:w="3061" w:type="dxa"/>
            <w:gridSpan w:val="7"/>
            <w:shd w:val="clear" w:color="auto" w:fill="auto"/>
            <w:vAlign w:val="center"/>
          </w:tcPr>
          <w:p w:rsidR="00033FA0" w:rsidRPr="0022631D" w:rsidRDefault="00033FA0" w:rsidP="00033FA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059" w:type="dxa"/>
            <w:gridSpan w:val="23"/>
            <w:shd w:val="clear" w:color="auto" w:fill="auto"/>
            <w:vAlign w:val="center"/>
          </w:tcPr>
          <w:p w:rsidR="00033FA0" w:rsidRPr="0022631D" w:rsidRDefault="00033FA0" w:rsidP="00033FA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033FA0" w:rsidRPr="0022631D" w:rsidTr="00125509">
        <w:trPr>
          <w:trHeight w:val="289"/>
        </w:trPr>
        <w:tc>
          <w:tcPr>
            <w:tcW w:w="1112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3FA0" w:rsidRPr="0022631D" w:rsidTr="00BC42EB">
        <w:trPr>
          <w:trHeight w:val="346"/>
        </w:trPr>
        <w:tc>
          <w:tcPr>
            <w:tcW w:w="522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589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C57546" w:rsidRDefault="00033FA0" w:rsidP="000D2E0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A33F9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0D2E0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0D2E0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  <w:r w:rsidRPr="00C57546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0D2E0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4</w:t>
            </w:r>
            <w:r w:rsidRPr="00C57546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033FA0" w:rsidRPr="0022631D" w:rsidTr="00BC42EB">
        <w:trPr>
          <w:trHeight w:val="92"/>
        </w:trPr>
        <w:tc>
          <w:tcPr>
            <w:tcW w:w="5229" w:type="dxa"/>
            <w:gridSpan w:val="16"/>
            <w:vMerge w:val="restart"/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C57546" w:rsidRDefault="00033FA0" w:rsidP="00033FA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27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C57546" w:rsidRDefault="00033FA0" w:rsidP="00033FA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033FA0" w:rsidRPr="0022631D" w:rsidTr="00BC42EB">
        <w:trPr>
          <w:trHeight w:val="92"/>
        </w:trPr>
        <w:tc>
          <w:tcPr>
            <w:tcW w:w="5229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D05595" w:rsidRDefault="00033FA0" w:rsidP="00033FA0">
            <w:pPr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7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D05595" w:rsidRDefault="00033FA0" w:rsidP="00033FA0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033FA0" w:rsidRPr="0022631D" w:rsidTr="00125509">
        <w:trPr>
          <w:trHeight w:val="344"/>
        </w:trPr>
        <w:tc>
          <w:tcPr>
            <w:tcW w:w="11120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33FA0" w:rsidRPr="004D635E" w:rsidRDefault="00033FA0" w:rsidP="00732AE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D63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4D63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732AE5" w:rsidRPr="00732AE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06</w:t>
            </w:r>
            <w:r w:rsidRPr="004D63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Pr="003A33F9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732AE5" w:rsidRPr="00732AE5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Pr="003A33F9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033FA0" w:rsidRPr="0022631D" w:rsidTr="00BC42EB">
        <w:trPr>
          <w:trHeight w:val="344"/>
        </w:trPr>
        <w:tc>
          <w:tcPr>
            <w:tcW w:w="522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4D635E" w:rsidRDefault="00033FA0" w:rsidP="00033FA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D63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89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4D635E" w:rsidRDefault="00732AE5" w:rsidP="00732AE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06</w:t>
            </w:r>
            <w:r w:rsidR="000D2E0F" w:rsidRPr="004D63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0D2E0F" w:rsidRPr="003A33F9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3</w:t>
            </w:r>
            <w:r w:rsidR="000D2E0F" w:rsidRPr="004D635E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0D2E0F" w:rsidRPr="003A33F9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0D2E0F" w:rsidRPr="004D635E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  <w:r w:rsidR="00033FA0" w:rsidRPr="004D635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bookmarkStart w:id="0" w:name="_GoBack"/>
            <w:bookmarkEnd w:id="0"/>
          </w:p>
        </w:tc>
      </w:tr>
      <w:tr w:rsidR="00033FA0" w:rsidRPr="0022631D" w:rsidTr="00BC42EB">
        <w:trPr>
          <w:trHeight w:val="344"/>
        </w:trPr>
        <w:tc>
          <w:tcPr>
            <w:tcW w:w="522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4D635E" w:rsidRDefault="00033FA0" w:rsidP="00033FA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D63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89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4D635E" w:rsidRDefault="00B800EC" w:rsidP="00033FA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06</w:t>
            </w:r>
            <w:r w:rsidR="000D2E0F" w:rsidRPr="004D63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0D2E0F" w:rsidRPr="003A33F9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3</w:t>
            </w:r>
            <w:r w:rsidR="000D2E0F" w:rsidRPr="004D635E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0D2E0F" w:rsidRPr="003A33F9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0D2E0F" w:rsidRPr="004D635E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  <w:r w:rsidR="00033FA0" w:rsidRPr="004D635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033FA0" w:rsidRPr="0022631D" w:rsidTr="00125509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3FA0" w:rsidRPr="0022631D" w:rsidTr="00BC42EB">
        <w:tc>
          <w:tcPr>
            <w:tcW w:w="629" w:type="dxa"/>
            <w:vMerge w:val="restart"/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2432" w:type="dxa"/>
            <w:gridSpan w:val="6"/>
            <w:vMerge w:val="restart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059" w:type="dxa"/>
            <w:gridSpan w:val="23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033FA0" w:rsidRPr="0022631D" w:rsidTr="00BC42EB">
        <w:trPr>
          <w:trHeight w:val="237"/>
        </w:trPr>
        <w:tc>
          <w:tcPr>
            <w:tcW w:w="629" w:type="dxa"/>
            <w:vMerge/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2" w:type="dxa"/>
            <w:gridSpan w:val="6"/>
            <w:vMerge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7"/>
            <w:vMerge w:val="restart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419" w:type="dxa"/>
            <w:gridSpan w:val="6"/>
            <w:vMerge w:val="restart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278" w:type="dxa"/>
            <w:gridSpan w:val="3"/>
            <w:vMerge w:val="restart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2814" w:type="dxa"/>
            <w:gridSpan w:val="6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033FA0" w:rsidRPr="0022631D" w:rsidTr="00BC42EB">
        <w:trPr>
          <w:trHeight w:val="238"/>
        </w:trPr>
        <w:tc>
          <w:tcPr>
            <w:tcW w:w="629" w:type="dxa"/>
            <w:vMerge/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2" w:type="dxa"/>
            <w:gridSpan w:val="6"/>
            <w:vMerge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6"/>
            <w:vMerge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8" w:type="dxa"/>
            <w:gridSpan w:val="3"/>
            <w:vMerge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4" w:type="dxa"/>
            <w:vMerge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14" w:type="dxa"/>
            <w:gridSpan w:val="6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033FA0" w:rsidRPr="0022631D" w:rsidTr="00BC42EB">
        <w:trPr>
          <w:trHeight w:val="263"/>
        </w:trPr>
        <w:tc>
          <w:tcPr>
            <w:tcW w:w="62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033FA0" w:rsidRPr="0026167E" w:rsidTr="00BC42EB">
        <w:trPr>
          <w:trHeight w:val="146"/>
        </w:trPr>
        <w:tc>
          <w:tcPr>
            <w:tcW w:w="629" w:type="dxa"/>
            <w:shd w:val="clear" w:color="auto" w:fill="auto"/>
            <w:vAlign w:val="center"/>
          </w:tcPr>
          <w:p w:rsidR="00033FA0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</w:pPr>
          </w:p>
          <w:p w:rsidR="000D2E0F" w:rsidRPr="003A33F9" w:rsidRDefault="000D2E0F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21,27,28,29,30,32,33,36,37</w:t>
            </w:r>
          </w:p>
        </w:tc>
        <w:tc>
          <w:tcPr>
            <w:tcW w:w="2432" w:type="dxa"/>
            <w:gridSpan w:val="6"/>
            <w:shd w:val="clear" w:color="auto" w:fill="auto"/>
            <w:vAlign w:val="center"/>
          </w:tcPr>
          <w:p w:rsidR="00033FA0" w:rsidRPr="0045400D" w:rsidRDefault="00033FA0" w:rsidP="00033FA0">
            <w:pPr>
              <w:widowControl w:val="0"/>
              <w:spacing w:line="360" w:lineRule="auto"/>
              <w:ind w:left="0" w:firstLine="0"/>
              <w:jc w:val="center"/>
              <w:rPr>
                <w:rFonts w:ascii="Sylfaen" w:hAnsi="Sylfaen" w:cs="Sylfaen"/>
              </w:rPr>
            </w:pPr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Ռուզ Մարտի ՍՊԸ</w:t>
            </w:r>
          </w:p>
        </w:tc>
        <w:tc>
          <w:tcPr>
            <w:tcW w:w="1984" w:type="dxa"/>
            <w:gridSpan w:val="7"/>
            <w:shd w:val="clear" w:color="auto" w:fill="auto"/>
            <w:vAlign w:val="center"/>
          </w:tcPr>
          <w:p w:rsidR="00033FA0" w:rsidRPr="00B800EC" w:rsidRDefault="00033FA0" w:rsidP="00B800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3A33F9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Վ</w:t>
            </w:r>
            <w:r w:rsidRPr="003A33F9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>1</w:t>
            </w:r>
            <w:r w:rsidRPr="003A33F9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Մ</w:t>
            </w:r>
            <w:r w:rsidRPr="003A33F9">
              <w:rPr>
                <w:rFonts w:ascii="GHEA Grapalat" w:hAnsi="GHEA Grapalat"/>
                <w:sz w:val="18"/>
                <w:szCs w:val="18"/>
                <w:lang w:val="hy-AM"/>
              </w:rPr>
              <w:t>-ԳՀ</w:t>
            </w:r>
            <w:r w:rsidRPr="003A33F9">
              <w:rPr>
                <w:rFonts w:ascii="GHEA Grapalat" w:hAnsi="GHEA Grapalat"/>
                <w:sz w:val="18"/>
                <w:szCs w:val="18"/>
                <w:lang w:val="ru-RU"/>
              </w:rPr>
              <w:t>ԱՊՁԲ</w:t>
            </w:r>
            <w:r w:rsidRPr="003A33F9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Pr="003A33F9">
              <w:rPr>
                <w:rFonts w:ascii="GHEA Grapalat" w:hAnsi="GHEA Grapalat"/>
                <w:sz w:val="18"/>
                <w:szCs w:val="18"/>
                <w:lang w:val="af-ZA"/>
              </w:rPr>
              <w:t>24/0</w:t>
            </w:r>
            <w:r w:rsidR="00B800EC">
              <w:rPr>
                <w:rFonts w:ascii="GHEA Grapalat" w:hAnsi="GHEA Grapalat"/>
                <w:sz w:val="18"/>
                <w:szCs w:val="18"/>
                <w:lang w:val="ru-RU"/>
              </w:rPr>
              <w:t>2</w:t>
            </w:r>
          </w:p>
        </w:tc>
        <w:tc>
          <w:tcPr>
            <w:tcW w:w="1419" w:type="dxa"/>
            <w:gridSpan w:val="6"/>
            <w:shd w:val="clear" w:color="auto" w:fill="auto"/>
            <w:vAlign w:val="center"/>
          </w:tcPr>
          <w:p w:rsidR="00033FA0" w:rsidRDefault="00033FA0" w:rsidP="00B800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</w:pPr>
            <w:r w:rsidRPr="003A33F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r w:rsidR="00B800EC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 w:rsidRPr="004D63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Pr="003A33F9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B800E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3</w:t>
            </w:r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Pr="003A33F9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278" w:type="dxa"/>
            <w:gridSpan w:val="3"/>
            <w:shd w:val="clear" w:color="auto" w:fill="auto"/>
            <w:vAlign w:val="center"/>
          </w:tcPr>
          <w:p w:rsidR="00033FA0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30</w:t>
            </w:r>
            <w:r w:rsidRPr="004D63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12</w:t>
            </w:r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Pr="003A33F9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033FA0" w:rsidRPr="0026167E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033FA0" w:rsidRPr="0026167E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033FA0" w:rsidRPr="008B7F2E" w:rsidRDefault="00B800EC" w:rsidP="00B800EC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</w:pPr>
            <w:r w:rsidRPr="004547CE">
              <w:rPr>
                <w:rFonts w:ascii="GHEA Grapalat" w:hAnsi="GHEA Grapalat"/>
                <w:sz w:val="20"/>
                <w:shd w:val="clear" w:color="auto" w:fill="FFFFFF" w:themeFill="background1"/>
                <w:lang w:val="hy-AM"/>
              </w:rPr>
              <w:t>661550</w:t>
            </w:r>
          </w:p>
        </w:tc>
      </w:tr>
      <w:tr w:rsidR="00033FA0" w:rsidRPr="0026167E" w:rsidTr="00125509">
        <w:trPr>
          <w:trHeight w:val="150"/>
        </w:trPr>
        <w:tc>
          <w:tcPr>
            <w:tcW w:w="11120" w:type="dxa"/>
            <w:gridSpan w:val="30"/>
            <w:shd w:val="clear" w:color="auto" w:fill="auto"/>
            <w:vAlign w:val="center"/>
          </w:tcPr>
          <w:p w:rsidR="00033FA0" w:rsidRPr="00056D47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</w:t>
            </w:r>
            <w:r w:rsidRPr="00056D47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մասնակցի</w:t>
            </w:r>
            <w:r w:rsidRPr="00056D47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մասնակիցների</w:t>
            </w:r>
            <w:r w:rsidRPr="00056D47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 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անվանումը</w:t>
            </w:r>
            <w:r w:rsidRPr="00056D47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և</w:t>
            </w:r>
            <w:r w:rsidRPr="00056D47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հասցեն</w:t>
            </w:r>
          </w:p>
        </w:tc>
      </w:tr>
      <w:tr w:rsidR="00033FA0" w:rsidRPr="0022631D" w:rsidTr="00B80066">
        <w:trPr>
          <w:trHeight w:val="125"/>
        </w:trPr>
        <w:tc>
          <w:tcPr>
            <w:tcW w:w="8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6167E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Չափա</w:t>
            </w:r>
            <w:r w:rsidRPr="0026167E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-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բաժնի</w:t>
            </w:r>
            <w:r w:rsidRPr="0026167E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 xml:space="preserve"> 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</w:p>
        </w:tc>
        <w:tc>
          <w:tcPr>
            <w:tcW w:w="225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8B7F2E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</w:t>
            </w:r>
            <w:r w:rsidRPr="0026167E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 xml:space="preserve"> 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մասնակիցը</w:t>
            </w:r>
          </w:p>
        </w:tc>
        <w:tc>
          <w:tcPr>
            <w:tcW w:w="21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8B7F2E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Հասցե, հեռ.</w:t>
            </w:r>
          </w:p>
        </w:tc>
        <w:tc>
          <w:tcPr>
            <w:tcW w:w="24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8B7F2E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Էլ.-փոստ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8B7F2E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Բանկային հաշիվը</w:t>
            </w: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8B7F2E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ՀՎՀՀ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7"/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/ Անձնագրի համարը և սերիան</w:t>
            </w:r>
          </w:p>
        </w:tc>
      </w:tr>
      <w:tr w:rsidR="00033FA0" w:rsidRPr="0026167E" w:rsidTr="00B80066">
        <w:trPr>
          <w:trHeight w:val="155"/>
        </w:trPr>
        <w:tc>
          <w:tcPr>
            <w:tcW w:w="8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3A33F9" w:rsidRDefault="00B800EC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21,27,28,29,30,32,33,36,37</w:t>
            </w:r>
          </w:p>
        </w:tc>
        <w:tc>
          <w:tcPr>
            <w:tcW w:w="225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45400D" w:rsidRDefault="00033FA0" w:rsidP="00033FA0">
            <w:pPr>
              <w:widowControl w:val="0"/>
              <w:spacing w:line="360" w:lineRule="auto"/>
              <w:ind w:left="0" w:firstLine="0"/>
              <w:jc w:val="center"/>
              <w:rPr>
                <w:rFonts w:ascii="Sylfaen" w:hAnsi="Sylfaen" w:cs="Sylfaen"/>
              </w:rPr>
            </w:pPr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Ռուզ Մարտի ՍՊԸ</w:t>
            </w:r>
          </w:p>
        </w:tc>
        <w:tc>
          <w:tcPr>
            <w:tcW w:w="21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125509" w:rsidRDefault="00033FA0" w:rsidP="00B8006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  <w:r w:rsidRPr="00125509">
              <w:rPr>
                <w:rFonts w:ascii="Sylfaen" w:hAnsi="Sylfaen" w:cs="Sylfaen"/>
                <w:sz w:val="18"/>
                <w:szCs w:val="18"/>
              </w:rPr>
              <w:t>Արարատ</w:t>
            </w:r>
            <w:r w:rsidRPr="00125509">
              <w:rPr>
                <w:sz w:val="18"/>
                <w:szCs w:val="18"/>
              </w:rPr>
              <w:t xml:space="preserve">, </w:t>
            </w:r>
            <w:r w:rsidRPr="00125509">
              <w:rPr>
                <w:rFonts w:ascii="Sylfaen" w:hAnsi="Sylfaen" w:cs="Sylfaen"/>
                <w:sz w:val="18"/>
                <w:szCs w:val="18"/>
              </w:rPr>
              <w:t>Մասիս</w:t>
            </w:r>
            <w:r w:rsidRPr="00125509">
              <w:rPr>
                <w:sz w:val="18"/>
                <w:szCs w:val="18"/>
              </w:rPr>
              <w:t xml:space="preserve"> </w:t>
            </w:r>
            <w:r w:rsidRPr="00125509">
              <w:rPr>
                <w:rFonts w:ascii="Sylfaen" w:hAnsi="Sylfaen" w:cs="Sylfaen"/>
                <w:sz w:val="18"/>
                <w:szCs w:val="18"/>
              </w:rPr>
              <w:t>ք</w:t>
            </w:r>
            <w:r w:rsidRPr="00125509">
              <w:rPr>
                <w:sz w:val="18"/>
                <w:szCs w:val="18"/>
              </w:rPr>
              <w:t xml:space="preserve">. </w:t>
            </w:r>
            <w:r w:rsidRPr="00125509">
              <w:rPr>
                <w:rFonts w:ascii="Sylfaen" w:hAnsi="Sylfaen" w:cs="Sylfaen"/>
                <w:sz w:val="18"/>
                <w:szCs w:val="18"/>
              </w:rPr>
              <w:t>Մասիս</w:t>
            </w:r>
            <w:r w:rsidRPr="00125509">
              <w:rPr>
                <w:sz w:val="18"/>
                <w:szCs w:val="18"/>
              </w:rPr>
              <w:t xml:space="preserve"> 9/17</w:t>
            </w:r>
          </w:p>
          <w:p w:rsidR="00033FA0" w:rsidRPr="00125509" w:rsidRDefault="00033FA0" w:rsidP="00B80066">
            <w:pPr>
              <w:autoSpaceDE w:val="0"/>
              <w:autoSpaceDN w:val="0"/>
              <w:adjustRightInd w:val="0"/>
              <w:jc w:val="center"/>
              <w:rPr>
                <w:rFonts w:ascii="Sylfaen" w:hAnsi="Sylfaen" w:cs="CIDFont+F1"/>
                <w:sz w:val="18"/>
                <w:szCs w:val="18"/>
                <w:lang w:val="ru-RU"/>
              </w:rPr>
            </w:pPr>
            <w:r w:rsidRPr="00125509">
              <w:rPr>
                <w:sz w:val="18"/>
                <w:szCs w:val="18"/>
              </w:rPr>
              <w:t>077334477</w:t>
            </w:r>
          </w:p>
        </w:tc>
        <w:tc>
          <w:tcPr>
            <w:tcW w:w="24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125509" w:rsidRDefault="00033FA0" w:rsidP="00033FA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Harutyunm@gmail.com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056D47" w:rsidRDefault="00B80066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2472900892800010</w:t>
            </w: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056D47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03810239</w:t>
            </w:r>
          </w:p>
        </w:tc>
      </w:tr>
      <w:tr w:rsidR="00033FA0" w:rsidRPr="0026167E" w:rsidTr="00B80066">
        <w:trPr>
          <w:trHeight w:val="40"/>
        </w:trPr>
        <w:tc>
          <w:tcPr>
            <w:tcW w:w="8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225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033FA0" w:rsidRPr="0026167E" w:rsidTr="00125509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:rsidR="00033FA0" w:rsidRPr="000B2F78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3FA0" w:rsidRPr="00033FA0" w:rsidTr="00BC4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0B2F78" w:rsidRDefault="00033FA0" w:rsidP="00033FA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B2F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58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033FA0" w:rsidRPr="00033FA0" w:rsidTr="00125509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:rsidR="00033FA0" w:rsidRPr="003D26A0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3FA0" w:rsidRPr="00033FA0" w:rsidTr="00125509">
        <w:trPr>
          <w:trHeight w:val="288"/>
        </w:trPr>
        <w:tc>
          <w:tcPr>
            <w:tcW w:w="11120" w:type="dxa"/>
            <w:gridSpan w:val="30"/>
            <w:shd w:val="clear" w:color="auto" w:fill="auto"/>
            <w:vAlign w:val="center"/>
          </w:tcPr>
          <w:p w:rsidR="00033FA0" w:rsidRPr="005855C9" w:rsidRDefault="00033FA0" w:rsidP="00033FA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հետո------օրացուցային օրվա ընթացքում:</w:t>
            </w:r>
          </w:p>
          <w:p w:rsidR="00033FA0" w:rsidRPr="005855C9" w:rsidRDefault="00033FA0" w:rsidP="00033FA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033FA0" w:rsidRPr="005855C9" w:rsidRDefault="00033FA0" w:rsidP="00033FA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033FA0" w:rsidRPr="005855C9" w:rsidRDefault="00033FA0" w:rsidP="00033FA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ա. ֆիզիկական անձանց քանակը չի կարող գերազանցել երկուսը.</w:t>
            </w:r>
          </w:p>
          <w:p w:rsidR="00033FA0" w:rsidRPr="005855C9" w:rsidRDefault="00033FA0" w:rsidP="00033FA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033FA0" w:rsidRPr="005855C9" w:rsidRDefault="00033FA0" w:rsidP="00033FA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033FA0" w:rsidRPr="005855C9" w:rsidRDefault="00033FA0" w:rsidP="00033FA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033FA0" w:rsidRPr="005855C9" w:rsidRDefault="00033FA0" w:rsidP="00033FA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033FA0" w:rsidRPr="005855C9" w:rsidRDefault="00033FA0" w:rsidP="00033FA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033FA0" w:rsidRPr="00033FA0" w:rsidTr="00125509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3FA0" w:rsidRPr="00033FA0" w:rsidTr="00BC42EB">
        <w:trPr>
          <w:trHeight w:val="475"/>
        </w:trPr>
        <w:tc>
          <w:tcPr>
            <w:tcW w:w="253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81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033FA0" w:rsidRPr="00033FA0" w:rsidTr="00125509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3FA0" w:rsidRPr="00E56328" w:rsidTr="00BC42EB">
        <w:trPr>
          <w:trHeight w:val="427"/>
        </w:trPr>
        <w:tc>
          <w:tcPr>
            <w:tcW w:w="2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58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E221D">
              <w:rPr>
                <w:rFonts w:ascii="Sylfaen" w:hAnsi="Sylfaen" w:cs="Sylfaen"/>
                <w:sz w:val="16"/>
                <w:szCs w:val="16"/>
              </w:rPr>
              <w:t>Հակաօրինական</w:t>
            </w:r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6E221D">
              <w:rPr>
                <w:rFonts w:ascii="Sylfaen" w:hAnsi="Sylfaen" w:cs="Sylfaen"/>
                <w:sz w:val="16"/>
                <w:szCs w:val="16"/>
              </w:rPr>
              <w:t>գործողություններ</w:t>
            </w:r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6E221D">
              <w:rPr>
                <w:rFonts w:ascii="Sylfaen" w:hAnsi="Sylfaen" w:cs="Sylfaen"/>
                <w:sz w:val="16"/>
                <w:szCs w:val="16"/>
              </w:rPr>
              <w:t>չեն</w:t>
            </w:r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6E221D">
              <w:rPr>
                <w:rFonts w:ascii="Sylfaen" w:hAnsi="Sylfaen" w:cs="Sylfaen"/>
                <w:sz w:val="16"/>
                <w:szCs w:val="16"/>
              </w:rPr>
              <w:t>հայտնաբերվել</w:t>
            </w:r>
          </w:p>
        </w:tc>
      </w:tr>
      <w:tr w:rsidR="00033FA0" w:rsidRPr="00E56328" w:rsidTr="00125509">
        <w:trPr>
          <w:trHeight w:val="288"/>
        </w:trPr>
        <w:tc>
          <w:tcPr>
            <w:tcW w:w="1112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3FA0" w:rsidRPr="00033FA0" w:rsidTr="00BC42EB">
        <w:trPr>
          <w:trHeight w:val="427"/>
        </w:trPr>
        <w:tc>
          <w:tcPr>
            <w:tcW w:w="2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E56328" w:rsidRDefault="00033FA0" w:rsidP="00033FA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58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97068F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Գնումների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գործընթացի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վերաբերյալ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բողոքներ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չեն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ներկայացվել</w:t>
            </w:r>
          </w:p>
        </w:tc>
      </w:tr>
      <w:tr w:rsidR="00033FA0" w:rsidRPr="00033FA0" w:rsidTr="00125509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:rsidR="00033FA0" w:rsidRPr="00E56328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3FA0" w:rsidRPr="0022631D" w:rsidTr="00BC42EB">
        <w:trPr>
          <w:trHeight w:val="427"/>
        </w:trPr>
        <w:tc>
          <w:tcPr>
            <w:tcW w:w="2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58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033FA0" w:rsidRPr="0022631D" w:rsidTr="00125509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3FA0" w:rsidRPr="0022631D" w:rsidTr="00125509">
        <w:trPr>
          <w:trHeight w:val="227"/>
        </w:trPr>
        <w:tc>
          <w:tcPr>
            <w:tcW w:w="11120" w:type="dxa"/>
            <w:gridSpan w:val="30"/>
            <w:shd w:val="clear" w:color="auto" w:fill="auto"/>
            <w:vAlign w:val="center"/>
          </w:tcPr>
          <w:p w:rsidR="00033FA0" w:rsidRPr="0022631D" w:rsidRDefault="00033FA0" w:rsidP="00033FA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33FA0" w:rsidRPr="0022631D" w:rsidTr="00732AE5">
        <w:trPr>
          <w:trHeight w:val="295"/>
        </w:trPr>
        <w:tc>
          <w:tcPr>
            <w:tcW w:w="40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71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3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033FA0" w:rsidRPr="0022631D" w:rsidTr="00BC42EB">
        <w:trPr>
          <w:trHeight w:val="47"/>
        </w:trPr>
        <w:tc>
          <w:tcPr>
            <w:tcW w:w="4028" w:type="dxa"/>
            <w:gridSpan w:val="10"/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714" w:type="dxa"/>
            <w:gridSpan w:val="13"/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378" w:type="dxa"/>
            <w:gridSpan w:val="7"/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vedu.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qaxaqapet</w:t>
            </w:r>
            <w:r>
              <w:rPr>
                <w:rFonts w:ascii="Arial" w:hAnsi="Arial"/>
                <w:b/>
                <w:bCs/>
                <w:sz w:val="14"/>
                <w:szCs w:val="14"/>
                <w:lang w:val="ru-RU"/>
              </w:rPr>
              <w:t>a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ran</w:t>
            </w:r>
            <w:r w:rsidRPr="00B65F77">
              <w:rPr>
                <w:rFonts w:ascii="GHEA Grapalat" w:hAnsi="GHEA Grapalat"/>
                <w:b/>
                <w:bCs/>
                <w:sz w:val="14"/>
                <w:szCs w:val="14"/>
              </w:rPr>
              <w:t>.2017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mail.ru</w:t>
            </w:r>
          </w:p>
        </w:tc>
      </w:tr>
    </w:tbl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794E9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4E4" w:rsidRDefault="008054E4" w:rsidP="0022631D">
      <w:pPr>
        <w:spacing w:before="0" w:after="0"/>
      </w:pPr>
      <w:r>
        <w:separator/>
      </w:r>
    </w:p>
  </w:endnote>
  <w:endnote w:type="continuationSeparator" w:id="0">
    <w:p w:rsidR="008054E4" w:rsidRDefault="008054E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IDFont+F1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4E4" w:rsidRDefault="008054E4" w:rsidP="0022631D">
      <w:pPr>
        <w:spacing w:before="0" w:after="0"/>
      </w:pPr>
      <w:r>
        <w:separator/>
      </w:r>
    </w:p>
  </w:footnote>
  <w:footnote w:type="continuationSeparator" w:id="0">
    <w:p w:rsidR="008054E4" w:rsidRDefault="008054E4" w:rsidP="0022631D">
      <w:pPr>
        <w:spacing w:before="0" w:after="0"/>
      </w:pPr>
      <w:r>
        <w:continuationSeparator/>
      </w:r>
    </w:p>
  </w:footnote>
  <w:footnote w:id="1">
    <w:p w:rsidR="00DC717D" w:rsidRPr="00541A77" w:rsidRDefault="00DC717D" w:rsidP="009F6DE3">
      <w:pPr>
        <w:pStyle w:val="a7"/>
        <w:tabs>
          <w:tab w:val="left" w:pos="8790"/>
        </w:tabs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  <w:r>
        <w:rPr>
          <w:rFonts w:ascii="GHEA Grapalat" w:hAnsi="GHEA Grapalat"/>
          <w:bCs/>
          <w:i/>
          <w:sz w:val="12"/>
          <w:szCs w:val="12"/>
        </w:rPr>
        <w:tab/>
      </w:r>
    </w:p>
  </w:footnote>
  <w:footnote w:id="2">
    <w:p w:rsidR="00DC717D" w:rsidRPr="002D0BF6" w:rsidRDefault="00DC717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շրջանակներումառկա ֆինանսական միջոցներով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DC717D" w:rsidRPr="002D0BF6" w:rsidRDefault="00DC717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DC717D" w:rsidRPr="002D0BF6" w:rsidRDefault="00DC717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DC717D" w:rsidRPr="002D0BF6" w:rsidRDefault="00DC717D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DC717D" w:rsidRPr="00871366" w:rsidRDefault="00DC717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DC717D" w:rsidRPr="002D0BF6" w:rsidRDefault="00DC717D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DC717D" w:rsidRPr="0078682E" w:rsidRDefault="00DC717D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DC717D" w:rsidRPr="0078682E" w:rsidRDefault="00DC717D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DC717D" w:rsidRPr="00005B9C" w:rsidRDefault="00DC717D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D3F78C3"/>
    <w:multiLevelType w:val="hybridMultilevel"/>
    <w:tmpl w:val="35EAB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04C4C"/>
    <w:multiLevelType w:val="hybridMultilevel"/>
    <w:tmpl w:val="6A72F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2515D7"/>
    <w:multiLevelType w:val="hybridMultilevel"/>
    <w:tmpl w:val="20A23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33FA0"/>
    <w:rsid w:val="00044EA8"/>
    <w:rsid w:val="00046CCF"/>
    <w:rsid w:val="00051ECE"/>
    <w:rsid w:val="00056D47"/>
    <w:rsid w:val="0007090E"/>
    <w:rsid w:val="00073D66"/>
    <w:rsid w:val="000829B2"/>
    <w:rsid w:val="000B0199"/>
    <w:rsid w:val="000B2F78"/>
    <w:rsid w:val="000D2E0F"/>
    <w:rsid w:val="000E4FF1"/>
    <w:rsid w:val="000F376D"/>
    <w:rsid w:val="000F7126"/>
    <w:rsid w:val="001021B0"/>
    <w:rsid w:val="00103FDB"/>
    <w:rsid w:val="00125509"/>
    <w:rsid w:val="00136FFF"/>
    <w:rsid w:val="00156180"/>
    <w:rsid w:val="00157B7F"/>
    <w:rsid w:val="0016729E"/>
    <w:rsid w:val="0018422F"/>
    <w:rsid w:val="001A1999"/>
    <w:rsid w:val="001C0419"/>
    <w:rsid w:val="001C1BE1"/>
    <w:rsid w:val="001E0091"/>
    <w:rsid w:val="00200479"/>
    <w:rsid w:val="00223097"/>
    <w:rsid w:val="0022631D"/>
    <w:rsid w:val="0026167E"/>
    <w:rsid w:val="002806AE"/>
    <w:rsid w:val="0028134D"/>
    <w:rsid w:val="00295B92"/>
    <w:rsid w:val="002B56D2"/>
    <w:rsid w:val="002C0448"/>
    <w:rsid w:val="002C6502"/>
    <w:rsid w:val="002E4E6F"/>
    <w:rsid w:val="002E63F7"/>
    <w:rsid w:val="002F16CC"/>
    <w:rsid w:val="002F1FEB"/>
    <w:rsid w:val="00305BFA"/>
    <w:rsid w:val="0034605A"/>
    <w:rsid w:val="00347F90"/>
    <w:rsid w:val="00371B1D"/>
    <w:rsid w:val="0039001B"/>
    <w:rsid w:val="003A33F9"/>
    <w:rsid w:val="003B2758"/>
    <w:rsid w:val="003C47EA"/>
    <w:rsid w:val="003D26A0"/>
    <w:rsid w:val="003D73B9"/>
    <w:rsid w:val="003E3D40"/>
    <w:rsid w:val="003E6978"/>
    <w:rsid w:val="00404EAF"/>
    <w:rsid w:val="00411F59"/>
    <w:rsid w:val="0041602A"/>
    <w:rsid w:val="004327A9"/>
    <w:rsid w:val="00433E3C"/>
    <w:rsid w:val="00463C25"/>
    <w:rsid w:val="00472069"/>
    <w:rsid w:val="00474C2F"/>
    <w:rsid w:val="004764CD"/>
    <w:rsid w:val="0048234C"/>
    <w:rsid w:val="004875E0"/>
    <w:rsid w:val="004A4137"/>
    <w:rsid w:val="004D078F"/>
    <w:rsid w:val="004D635E"/>
    <w:rsid w:val="004E376E"/>
    <w:rsid w:val="0050333A"/>
    <w:rsid w:val="00503BCC"/>
    <w:rsid w:val="00546023"/>
    <w:rsid w:val="005635D8"/>
    <w:rsid w:val="005737F9"/>
    <w:rsid w:val="005813B1"/>
    <w:rsid w:val="005855C9"/>
    <w:rsid w:val="005D1188"/>
    <w:rsid w:val="005D1DFF"/>
    <w:rsid w:val="005D5FBD"/>
    <w:rsid w:val="005E00DA"/>
    <w:rsid w:val="00607C9A"/>
    <w:rsid w:val="00643D29"/>
    <w:rsid w:val="00646760"/>
    <w:rsid w:val="00667958"/>
    <w:rsid w:val="00686408"/>
    <w:rsid w:val="00690ECB"/>
    <w:rsid w:val="006A38B4"/>
    <w:rsid w:val="006B2E21"/>
    <w:rsid w:val="006C0266"/>
    <w:rsid w:val="006C0A49"/>
    <w:rsid w:val="006D2FDB"/>
    <w:rsid w:val="006D7F31"/>
    <w:rsid w:val="006E0D92"/>
    <w:rsid w:val="006E1A83"/>
    <w:rsid w:val="006E72C4"/>
    <w:rsid w:val="006F2779"/>
    <w:rsid w:val="006F715B"/>
    <w:rsid w:val="00703ED5"/>
    <w:rsid w:val="007060FC"/>
    <w:rsid w:val="00732AE5"/>
    <w:rsid w:val="00760C8E"/>
    <w:rsid w:val="0077310F"/>
    <w:rsid w:val="007732E7"/>
    <w:rsid w:val="00775CD4"/>
    <w:rsid w:val="007776C3"/>
    <w:rsid w:val="0078682E"/>
    <w:rsid w:val="00794E98"/>
    <w:rsid w:val="007A0658"/>
    <w:rsid w:val="007A31AA"/>
    <w:rsid w:val="007A7A9E"/>
    <w:rsid w:val="008054E4"/>
    <w:rsid w:val="0081420B"/>
    <w:rsid w:val="00824FD8"/>
    <w:rsid w:val="00841153"/>
    <w:rsid w:val="008424B1"/>
    <w:rsid w:val="00870584"/>
    <w:rsid w:val="008A32C9"/>
    <w:rsid w:val="008A3609"/>
    <w:rsid w:val="008B7F2E"/>
    <w:rsid w:val="008C4E62"/>
    <w:rsid w:val="008E2A10"/>
    <w:rsid w:val="008E493A"/>
    <w:rsid w:val="00900EF8"/>
    <w:rsid w:val="0091356F"/>
    <w:rsid w:val="00920D9C"/>
    <w:rsid w:val="009266A3"/>
    <w:rsid w:val="0097068F"/>
    <w:rsid w:val="009A0988"/>
    <w:rsid w:val="009C5E0F"/>
    <w:rsid w:val="009E75FF"/>
    <w:rsid w:val="009F6DE3"/>
    <w:rsid w:val="00A25C1E"/>
    <w:rsid w:val="00A306F5"/>
    <w:rsid w:val="00A31820"/>
    <w:rsid w:val="00A53B96"/>
    <w:rsid w:val="00A93496"/>
    <w:rsid w:val="00AA32E4"/>
    <w:rsid w:val="00AA6F71"/>
    <w:rsid w:val="00AD07B9"/>
    <w:rsid w:val="00AD17BF"/>
    <w:rsid w:val="00AD59DC"/>
    <w:rsid w:val="00B67EAF"/>
    <w:rsid w:val="00B75762"/>
    <w:rsid w:val="00B80066"/>
    <w:rsid w:val="00B800EC"/>
    <w:rsid w:val="00B85D62"/>
    <w:rsid w:val="00B91DE2"/>
    <w:rsid w:val="00B94EA2"/>
    <w:rsid w:val="00BA03B0"/>
    <w:rsid w:val="00BB0A93"/>
    <w:rsid w:val="00BB6350"/>
    <w:rsid w:val="00BC42EB"/>
    <w:rsid w:val="00BD3D4E"/>
    <w:rsid w:val="00BD7926"/>
    <w:rsid w:val="00BF1465"/>
    <w:rsid w:val="00BF4745"/>
    <w:rsid w:val="00C142D5"/>
    <w:rsid w:val="00C20F23"/>
    <w:rsid w:val="00C57546"/>
    <w:rsid w:val="00C84DF7"/>
    <w:rsid w:val="00C96337"/>
    <w:rsid w:val="00C96BED"/>
    <w:rsid w:val="00CB44D2"/>
    <w:rsid w:val="00CC1F23"/>
    <w:rsid w:val="00CF1F70"/>
    <w:rsid w:val="00CF29EC"/>
    <w:rsid w:val="00D05595"/>
    <w:rsid w:val="00D350DE"/>
    <w:rsid w:val="00D36189"/>
    <w:rsid w:val="00D80C64"/>
    <w:rsid w:val="00D829D9"/>
    <w:rsid w:val="00D842CF"/>
    <w:rsid w:val="00D929F5"/>
    <w:rsid w:val="00D969A2"/>
    <w:rsid w:val="00DC717D"/>
    <w:rsid w:val="00DE06F1"/>
    <w:rsid w:val="00E243EA"/>
    <w:rsid w:val="00E30A3B"/>
    <w:rsid w:val="00E33A25"/>
    <w:rsid w:val="00E4188B"/>
    <w:rsid w:val="00E54C4D"/>
    <w:rsid w:val="00E55860"/>
    <w:rsid w:val="00E56328"/>
    <w:rsid w:val="00E60625"/>
    <w:rsid w:val="00EA01A2"/>
    <w:rsid w:val="00EA568C"/>
    <w:rsid w:val="00EA767F"/>
    <w:rsid w:val="00EB59EE"/>
    <w:rsid w:val="00EB6F3E"/>
    <w:rsid w:val="00EF16D0"/>
    <w:rsid w:val="00F10AFE"/>
    <w:rsid w:val="00F31004"/>
    <w:rsid w:val="00F518E2"/>
    <w:rsid w:val="00F64167"/>
    <w:rsid w:val="00F661BC"/>
    <w:rsid w:val="00F6673B"/>
    <w:rsid w:val="00F77AAD"/>
    <w:rsid w:val="00F808E2"/>
    <w:rsid w:val="00F916C4"/>
    <w:rsid w:val="00FB097B"/>
    <w:rsid w:val="00FE1732"/>
    <w:rsid w:val="00FE44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CA69A-572C-49F8-B911-7FDE37678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6</Pages>
  <Words>1684</Words>
  <Characters>9605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Sona</cp:lastModifiedBy>
  <cp:revision>13</cp:revision>
  <cp:lastPrinted>2024-01-11T07:48:00Z</cp:lastPrinted>
  <dcterms:created xsi:type="dcterms:W3CDTF">2024-01-09T13:33:00Z</dcterms:created>
  <dcterms:modified xsi:type="dcterms:W3CDTF">2024-03-07T06:36:00Z</dcterms:modified>
</cp:coreProperties>
</file>